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5" w:rsidRDefault="00D55C55" w:rsidP="00D55C5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ДЕПУТАТОВ МУНИЦИПАЛЬНОГО ОБРАЗОВАНИЯ </w:t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(ВТОРОЙ СОЗЫВ)</w:t>
      </w:r>
    </w:p>
    <w:p w:rsidR="00D55C55" w:rsidRDefault="009B3864" w:rsidP="00D55C55">
      <w:pPr>
        <w:jc w:val="center"/>
        <w:rPr>
          <w:b/>
        </w:rPr>
      </w:pPr>
      <w:r w:rsidRPr="009B3864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55C55" w:rsidRDefault="00D55C55" w:rsidP="00D55C55">
      <w:pPr>
        <w:jc w:val="center"/>
      </w:pPr>
      <w:r>
        <w:rPr>
          <w:b/>
          <w:spacing w:val="20"/>
          <w:sz w:val="40"/>
          <w:szCs w:val="40"/>
        </w:rPr>
        <w:t>Р Е Ш Е Н И Е</w:t>
      </w:r>
    </w:p>
    <w:p w:rsidR="00D55C55" w:rsidRDefault="00D55C55" w:rsidP="00D55C55">
      <w:pPr>
        <w:jc w:val="right"/>
        <w:rPr>
          <w:b/>
          <w:u w:val="single"/>
        </w:rPr>
      </w:pPr>
    </w:p>
    <w:p w:rsidR="00D55C55" w:rsidRPr="00AF4F59" w:rsidRDefault="00D55C55" w:rsidP="00D55C55">
      <w:pPr>
        <w:jc w:val="center"/>
      </w:pPr>
      <w:r w:rsidRPr="00AF4F5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</w:t>
      </w:r>
      <w:r w:rsidRPr="00AF4F5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AF4F59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AF4F59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65</w:t>
      </w:r>
    </w:p>
    <w:p w:rsidR="00D55C55" w:rsidRDefault="00D55C55" w:rsidP="00D55C5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D55C55" w:rsidTr="00D55C55">
        <w:tc>
          <w:tcPr>
            <w:tcW w:w="5920" w:type="dxa"/>
            <w:hideMark/>
          </w:tcPr>
          <w:p w:rsidR="00D55C55" w:rsidRPr="0052328D" w:rsidRDefault="00D55C55" w:rsidP="00D55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2328D">
              <w:rPr>
                <w:b/>
                <w:sz w:val="28"/>
                <w:szCs w:val="28"/>
              </w:rPr>
              <w:t xml:space="preserve">Об установлении и введении в действие на </w:t>
            </w:r>
          </w:p>
          <w:p w:rsidR="00D55C55" w:rsidRPr="0052328D" w:rsidRDefault="00D55C55" w:rsidP="00D55C55">
            <w:pPr>
              <w:jc w:val="both"/>
              <w:rPr>
                <w:b/>
                <w:sz w:val="28"/>
                <w:szCs w:val="28"/>
              </w:rPr>
            </w:pPr>
            <w:r w:rsidRPr="0052328D">
              <w:rPr>
                <w:b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D55C55" w:rsidRDefault="00D55C55" w:rsidP="00D55C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2328D">
              <w:rPr>
                <w:b/>
                <w:sz w:val="28"/>
                <w:szCs w:val="28"/>
              </w:rPr>
              <w:t>Сосновоборский городской округ земельного налога» (в новой редакции</w:t>
            </w:r>
            <w:r>
              <w:rPr>
                <w:b/>
                <w:sz w:val="28"/>
                <w:szCs w:val="28"/>
              </w:rPr>
              <w:t>)»</w:t>
            </w:r>
          </w:p>
        </w:tc>
      </w:tr>
    </w:tbl>
    <w:p w:rsidR="005C670A" w:rsidRPr="000665DF" w:rsidRDefault="005C670A" w:rsidP="00D55C55">
      <w:pPr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776"/>
      </w:tblGrid>
      <w:tr w:rsidR="005C670A" w:rsidRPr="000665DF" w:rsidTr="00D55C55">
        <w:trPr>
          <w:trHeight w:val="74"/>
        </w:trPr>
        <w:tc>
          <w:tcPr>
            <w:tcW w:w="6776" w:type="dxa"/>
          </w:tcPr>
          <w:p w:rsidR="005C670A" w:rsidRPr="0052328D" w:rsidRDefault="005C670A" w:rsidP="00D55C55">
            <w:pPr>
              <w:jc w:val="both"/>
              <w:rPr>
                <w:sz w:val="28"/>
                <w:szCs w:val="28"/>
              </w:rPr>
            </w:pPr>
          </w:p>
        </w:tc>
      </w:tr>
    </w:tbl>
    <w:p w:rsidR="005C670A" w:rsidRPr="008D27A3" w:rsidRDefault="00D55C55" w:rsidP="00D55C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C670A" w:rsidRPr="008D27A3">
        <w:rPr>
          <w:sz w:val="24"/>
          <w:szCs w:val="24"/>
        </w:rPr>
        <w:t xml:space="preserve">В целях приведения решения </w:t>
      </w:r>
      <w:r w:rsidR="00FE62A9">
        <w:rPr>
          <w:sz w:val="24"/>
          <w:szCs w:val="24"/>
        </w:rPr>
        <w:t>с</w:t>
      </w:r>
      <w:r w:rsidR="005C670A" w:rsidRPr="008D27A3">
        <w:rPr>
          <w:sz w:val="24"/>
          <w:szCs w:val="24"/>
        </w:rPr>
        <w:t>овета депутатов Сосновоборского городского округа от 19.09.2005 г. № 11</w:t>
      </w:r>
      <w:r w:rsidR="005C670A">
        <w:rPr>
          <w:sz w:val="24"/>
          <w:szCs w:val="24"/>
        </w:rPr>
        <w:t>4</w:t>
      </w:r>
      <w:r w:rsidR="005C670A" w:rsidRPr="008D27A3">
        <w:rPr>
          <w:sz w:val="24"/>
          <w:szCs w:val="24"/>
        </w:rPr>
        <w:t xml:space="preserve"> «Об установлении и введении в действие на территории муниципального образования Сосновоборский городской округ </w:t>
      </w:r>
      <w:r w:rsidR="005C670A">
        <w:rPr>
          <w:sz w:val="24"/>
          <w:szCs w:val="24"/>
        </w:rPr>
        <w:t xml:space="preserve">земельного </w:t>
      </w:r>
      <w:r w:rsidR="005C670A" w:rsidRPr="008D27A3">
        <w:rPr>
          <w:sz w:val="24"/>
          <w:szCs w:val="24"/>
        </w:rPr>
        <w:t>на</w:t>
      </w:r>
      <w:r w:rsidR="005C670A">
        <w:rPr>
          <w:sz w:val="24"/>
          <w:szCs w:val="24"/>
        </w:rPr>
        <w:t>лога</w:t>
      </w:r>
      <w:r w:rsidR="005C670A" w:rsidRPr="008D27A3">
        <w:rPr>
          <w:sz w:val="24"/>
          <w:szCs w:val="24"/>
        </w:rPr>
        <w:t xml:space="preserve">» (в </w:t>
      </w:r>
      <w:r w:rsidR="005C670A">
        <w:rPr>
          <w:sz w:val="24"/>
          <w:szCs w:val="24"/>
        </w:rPr>
        <w:t>12</w:t>
      </w:r>
      <w:r w:rsidR="005C670A" w:rsidRPr="008D27A3">
        <w:rPr>
          <w:sz w:val="24"/>
          <w:szCs w:val="24"/>
        </w:rPr>
        <w:t>-й редакции от 26.02.2014 года № 2</w:t>
      </w:r>
      <w:r w:rsidR="005C670A">
        <w:rPr>
          <w:sz w:val="24"/>
          <w:szCs w:val="24"/>
        </w:rPr>
        <w:t>1</w:t>
      </w:r>
      <w:r w:rsidR="005C670A" w:rsidRPr="008D27A3">
        <w:rPr>
          <w:sz w:val="24"/>
          <w:szCs w:val="24"/>
        </w:rPr>
        <w:t xml:space="preserve">) в соответствие в связи с большим количеством внесенных изменений,  </w:t>
      </w:r>
      <w:r>
        <w:rPr>
          <w:sz w:val="24"/>
          <w:szCs w:val="24"/>
        </w:rPr>
        <w:t>с</w:t>
      </w:r>
      <w:r w:rsidR="005C670A" w:rsidRPr="008D27A3">
        <w:rPr>
          <w:sz w:val="24"/>
          <w:szCs w:val="24"/>
        </w:rPr>
        <w:t xml:space="preserve">овет  депутатов Сосновоборского городского округа         </w:t>
      </w:r>
    </w:p>
    <w:p w:rsidR="005C670A" w:rsidRPr="008D27A3" w:rsidRDefault="005C670A" w:rsidP="00D55C55">
      <w:pPr>
        <w:jc w:val="both"/>
        <w:rPr>
          <w:b/>
          <w:sz w:val="24"/>
          <w:szCs w:val="24"/>
        </w:rPr>
      </w:pPr>
    </w:p>
    <w:p w:rsidR="005C670A" w:rsidRPr="008D27A3" w:rsidRDefault="005C670A" w:rsidP="005C670A">
      <w:pPr>
        <w:ind w:left="720" w:hanging="720"/>
        <w:jc w:val="center"/>
        <w:outlineLvl w:val="0"/>
        <w:rPr>
          <w:sz w:val="24"/>
          <w:szCs w:val="24"/>
        </w:rPr>
      </w:pPr>
      <w:r w:rsidRPr="008D27A3">
        <w:rPr>
          <w:sz w:val="24"/>
          <w:szCs w:val="24"/>
        </w:rPr>
        <w:t>Р Е Ш И Л:</w:t>
      </w:r>
    </w:p>
    <w:p w:rsidR="005C670A" w:rsidRPr="008D27A3" w:rsidRDefault="005C670A" w:rsidP="005C670A">
      <w:pPr>
        <w:jc w:val="both"/>
        <w:rPr>
          <w:b/>
          <w:bCs/>
          <w:color w:val="FF0000"/>
          <w:sz w:val="24"/>
          <w:szCs w:val="24"/>
        </w:rPr>
      </w:pPr>
    </w:p>
    <w:p w:rsidR="005C670A" w:rsidRPr="008D27A3" w:rsidRDefault="005C670A" w:rsidP="005C670A">
      <w:pPr>
        <w:ind w:firstLine="720"/>
        <w:jc w:val="both"/>
        <w:rPr>
          <w:sz w:val="24"/>
          <w:szCs w:val="24"/>
        </w:rPr>
      </w:pPr>
      <w:r w:rsidRPr="008D27A3">
        <w:rPr>
          <w:sz w:val="24"/>
          <w:szCs w:val="24"/>
        </w:rPr>
        <w:t>1. Отменить решение Совета депутатов Сосновоборского городского округа от 19.09.2005 г. № 11</w:t>
      </w:r>
      <w:r>
        <w:rPr>
          <w:sz w:val="24"/>
          <w:szCs w:val="24"/>
        </w:rPr>
        <w:t>4</w:t>
      </w:r>
      <w:r w:rsidRPr="008D27A3">
        <w:rPr>
          <w:sz w:val="24"/>
          <w:szCs w:val="24"/>
        </w:rPr>
        <w:t xml:space="preserve"> «Об установлении и введении в действие на территории муниципального образования Сосновоборский городской округ </w:t>
      </w:r>
      <w:r>
        <w:rPr>
          <w:sz w:val="24"/>
          <w:szCs w:val="24"/>
        </w:rPr>
        <w:t xml:space="preserve">земельного </w:t>
      </w:r>
      <w:r w:rsidRPr="008D27A3">
        <w:rPr>
          <w:sz w:val="24"/>
          <w:szCs w:val="24"/>
        </w:rPr>
        <w:t>налога» (с учетом изменений и дополнений, внесенных решением совета депутатов от 26.02.2014 года № 2</w:t>
      </w:r>
      <w:r>
        <w:rPr>
          <w:sz w:val="24"/>
          <w:szCs w:val="24"/>
        </w:rPr>
        <w:t>1</w:t>
      </w:r>
      <w:r w:rsidRPr="008D27A3">
        <w:rPr>
          <w:sz w:val="24"/>
          <w:szCs w:val="24"/>
        </w:rPr>
        <w:t>).</w:t>
      </w:r>
    </w:p>
    <w:p w:rsidR="00D55C55" w:rsidRDefault="005C670A" w:rsidP="00D55C55">
      <w:pPr>
        <w:ind w:firstLine="720"/>
        <w:jc w:val="both"/>
        <w:rPr>
          <w:sz w:val="24"/>
          <w:szCs w:val="24"/>
        </w:rPr>
      </w:pPr>
      <w:r w:rsidRPr="008D27A3">
        <w:rPr>
          <w:sz w:val="24"/>
          <w:szCs w:val="24"/>
        </w:rPr>
        <w:t xml:space="preserve">2. Утвердить </w:t>
      </w:r>
      <w:r w:rsidR="00D55C55">
        <w:rPr>
          <w:sz w:val="24"/>
          <w:szCs w:val="24"/>
        </w:rPr>
        <w:t>приложение к решению с</w:t>
      </w:r>
      <w:r w:rsidRPr="008D27A3">
        <w:rPr>
          <w:sz w:val="24"/>
          <w:szCs w:val="24"/>
        </w:rPr>
        <w:t>овета депутатов Сосновоборского городского округа «Об установлении и введении в действие на территории муниципального образования Сосновоборский городской округ</w:t>
      </w:r>
      <w:r>
        <w:rPr>
          <w:sz w:val="24"/>
          <w:szCs w:val="24"/>
        </w:rPr>
        <w:t xml:space="preserve"> земельного</w:t>
      </w:r>
      <w:r w:rsidRPr="008D27A3">
        <w:rPr>
          <w:sz w:val="24"/>
          <w:szCs w:val="24"/>
        </w:rPr>
        <w:t xml:space="preserve"> налога» (в новой редакции)</w:t>
      </w:r>
      <w:r w:rsidR="00D55C55">
        <w:rPr>
          <w:sz w:val="24"/>
          <w:szCs w:val="24"/>
        </w:rPr>
        <w:t>.</w:t>
      </w:r>
    </w:p>
    <w:p w:rsidR="00D55C55" w:rsidRDefault="005C670A" w:rsidP="00D55C55">
      <w:pPr>
        <w:ind w:firstLine="720"/>
        <w:jc w:val="both"/>
        <w:rPr>
          <w:bCs/>
          <w:sz w:val="24"/>
          <w:szCs w:val="24"/>
        </w:rPr>
      </w:pPr>
      <w:r w:rsidRPr="008D27A3">
        <w:rPr>
          <w:bCs/>
          <w:sz w:val="24"/>
          <w:szCs w:val="24"/>
        </w:rPr>
        <w:t>3. Настоящее решение вступает в силу после официального опубликования</w:t>
      </w:r>
      <w:r w:rsidR="00D55C55">
        <w:rPr>
          <w:bCs/>
          <w:sz w:val="24"/>
          <w:szCs w:val="24"/>
        </w:rPr>
        <w:t>, за исключением пунктов приложения, для которых настоящим решением установлены иные сроки вступления в силу:</w:t>
      </w:r>
    </w:p>
    <w:p w:rsidR="00D55C55" w:rsidRDefault="00D55C55" w:rsidP="00D55C5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</w:t>
      </w:r>
      <w:r w:rsidR="00093485">
        <w:rPr>
          <w:bCs/>
          <w:sz w:val="24"/>
          <w:szCs w:val="24"/>
        </w:rPr>
        <w:t>одпункт</w:t>
      </w:r>
      <w:r>
        <w:rPr>
          <w:bCs/>
          <w:sz w:val="24"/>
          <w:szCs w:val="24"/>
        </w:rPr>
        <w:t xml:space="preserve"> </w:t>
      </w:r>
      <w:r w:rsidR="00BE105E">
        <w:rPr>
          <w:bCs/>
          <w:sz w:val="24"/>
          <w:szCs w:val="24"/>
        </w:rPr>
        <w:t xml:space="preserve">2.1.1 </w:t>
      </w:r>
      <w:r>
        <w:rPr>
          <w:bCs/>
          <w:sz w:val="24"/>
          <w:szCs w:val="24"/>
        </w:rPr>
        <w:t xml:space="preserve"> </w:t>
      </w:r>
      <w:r w:rsidR="00093485">
        <w:rPr>
          <w:bCs/>
          <w:sz w:val="24"/>
          <w:szCs w:val="24"/>
        </w:rPr>
        <w:t xml:space="preserve">пункта </w:t>
      </w:r>
      <w:r w:rsidR="00F61D6F">
        <w:rPr>
          <w:bCs/>
          <w:sz w:val="24"/>
          <w:szCs w:val="24"/>
        </w:rPr>
        <w:t xml:space="preserve">2.1 </w:t>
      </w:r>
      <w:r w:rsidR="00BE105E">
        <w:rPr>
          <w:bCs/>
          <w:sz w:val="24"/>
          <w:szCs w:val="24"/>
        </w:rPr>
        <w:t xml:space="preserve">приложения </w:t>
      </w:r>
      <w:r>
        <w:rPr>
          <w:bCs/>
          <w:sz w:val="24"/>
          <w:szCs w:val="24"/>
        </w:rPr>
        <w:t>вступает в силу с 1 января 201</w:t>
      </w:r>
      <w:r w:rsidR="00BE105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года.</w:t>
      </w:r>
    </w:p>
    <w:p w:rsidR="00D55C55" w:rsidRDefault="00D55C55" w:rsidP="00D55C5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пункт </w:t>
      </w:r>
      <w:r w:rsidR="00BE105E">
        <w:rPr>
          <w:bCs/>
          <w:sz w:val="24"/>
          <w:szCs w:val="24"/>
        </w:rPr>
        <w:t xml:space="preserve">4 приложения </w:t>
      </w:r>
      <w:r>
        <w:rPr>
          <w:bCs/>
          <w:sz w:val="24"/>
          <w:szCs w:val="24"/>
        </w:rPr>
        <w:t>вступает в силу с 1 января 2015 года.</w:t>
      </w:r>
    </w:p>
    <w:p w:rsidR="00D55C55" w:rsidRPr="004432EA" w:rsidRDefault="00D55C55" w:rsidP="00D55C5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4432EA">
        <w:rPr>
          <w:bCs/>
          <w:sz w:val="24"/>
          <w:szCs w:val="24"/>
        </w:rPr>
        <w:t>. Настоящее решение опубликовать в городской газете «Маяк».</w:t>
      </w:r>
    </w:p>
    <w:p w:rsidR="00D55C55" w:rsidRPr="001629DA" w:rsidRDefault="00D55C55" w:rsidP="00D55C55">
      <w:pPr>
        <w:ind w:firstLine="709"/>
        <w:jc w:val="both"/>
        <w:rPr>
          <w:bCs/>
          <w:color w:val="FF0000"/>
          <w:sz w:val="28"/>
          <w:szCs w:val="28"/>
        </w:rPr>
      </w:pPr>
    </w:p>
    <w:p w:rsidR="00BE105E" w:rsidRDefault="00BE105E" w:rsidP="00BE105E">
      <w:pPr>
        <w:ind w:firstLine="709"/>
        <w:jc w:val="both"/>
        <w:rPr>
          <w:bCs/>
          <w:sz w:val="24"/>
          <w:szCs w:val="24"/>
        </w:rPr>
      </w:pPr>
    </w:p>
    <w:p w:rsidR="00994A66" w:rsidRPr="004E3CB0" w:rsidRDefault="00994A66" w:rsidP="00BE105E">
      <w:pPr>
        <w:ind w:firstLine="709"/>
        <w:jc w:val="both"/>
        <w:rPr>
          <w:bCs/>
          <w:sz w:val="24"/>
          <w:szCs w:val="24"/>
        </w:rPr>
      </w:pPr>
    </w:p>
    <w:p w:rsidR="00D55C55" w:rsidRPr="008D27A3" w:rsidRDefault="00D55C55" w:rsidP="00D55C55">
      <w:pPr>
        <w:ind w:firstLine="720"/>
        <w:jc w:val="both"/>
        <w:rPr>
          <w:bCs/>
          <w:sz w:val="24"/>
          <w:szCs w:val="24"/>
        </w:rPr>
      </w:pPr>
    </w:p>
    <w:p w:rsidR="00D55C55" w:rsidRDefault="00D55C55" w:rsidP="00D55C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D55C55" w:rsidRDefault="00D55C55" w:rsidP="00D55C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                      Г.В. Алмазов        </w:t>
      </w:r>
    </w:p>
    <w:p w:rsidR="00D55C55" w:rsidRDefault="00D55C55" w:rsidP="00D55C55">
      <w:r>
        <w:t xml:space="preserve"> </w:t>
      </w:r>
    </w:p>
    <w:p w:rsidR="005C670A" w:rsidRDefault="005C670A" w:rsidP="005C670A">
      <w:pPr>
        <w:jc w:val="both"/>
        <w:rPr>
          <w:b/>
          <w:sz w:val="28"/>
        </w:rPr>
      </w:pPr>
    </w:p>
    <w:p w:rsidR="005C670A" w:rsidRDefault="005C670A" w:rsidP="005C670A">
      <w:pPr>
        <w:jc w:val="both"/>
        <w:rPr>
          <w:b/>
          <w:sz w:val="28"/>
        </w:rPr>
      </w:pPr>
    </w:p>
    <w:p w:rsidR="001541A2" w:rsidRDefault="001541A2" w:rsidP="005C670A">
      <w:pPr>
        <w:jc w:val="both"/>
        <w:rPr>
          <w:b/>
          <w:sz w:val="28"/>
        </w:rPr>
      </w:pPr>
    </w:p>
    <w:p w:rsidR="005C670A" w:rsidRDefault="005C670A" w:rsidP="005C670A">
      <w:pPr>
        <w:jc w:val="both"/>
        <w:rPr>
          <w:b/>
          <w:sz w:val="28"/>
        </w:rPr>
      </w:pPr>
    </w:p>
    <w:p w:rsidR="005C670A" w:rsidRDefault="005C670A" w:rsidP="005C670A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C670A" w:rsidRPr="008D27A3" w:rsidRDefault="005C670A" w:rsidP="005C670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8D27A3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УТВЕРЖДЕНО</w:t>
      </w:r>
      <w:r w:rsidR="00D55C55">
        <w:rPr>
          <w:rStyle w:val="a4"/>
          <w:rFonts w:ascii="Times New Roman" w:hAnsi="Times New Roman"/>
          <w:sz w:val="24"/>
          <w:szCs w:val="24"/>
        </w:rPr>
        <w:t>:</w:t>
      </w:r>
    </w:p>
    <w:p w:rsidR="005C670A" w:rsidRPr="008D27A3" w:rsidRDefault="005C670A" w:rsidP="005C670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D27A3">
        <w:rPr>
          <w:rStyle w:val="a4"/>
          <w:rFonts w:ascii="Times New Roman" w:hAnsi="Times New Roman"/>
          <w:sz w:val="24"/>
          <w:szCs w:val="24"/>
        </w:rPr>
        <w:t>решением совета депутатов</w:t>
      </w:r>
    </w:p>
    <w:p w:rsidR="005C670A" w:rsidRPr="008D27A3" w:rsidRDefault="005C670A" w:rsidP="005C670A">
      <w:pPr>
        <w:pStyle w:val="a3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</w:t>
      </w:r>
      <w:r w:rsidRPr="008D27A3">
        <w:rPr>
          <w:rStyle w:val="a4"/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5C670A" w:rsidRPr="00D55C55" w:rsidRDefault="005C670A" w:rsidP="005C670A">
      <w:pPr>
        <w:jc w:val="center"/>
        <w:rPr>
          <w:b/>
          <w:sz w:val="24"/>
          <w:szCs w:val="24"/>
        </w:rPr>
      </w:pPr>
      <w:r w:rsidRPr="00D55C55">
        <w:rPr>
          <w:b/>
          <w:sz w:val="24"/>
          <w:szCs w:val="24"/>
        </w:rPr>
        <w:t xml:space="preserve">                                                                      </w:t>
      </w:r>
      <w:r w:rsidR="00D55C55" w:rsidRPr="00D55C55">
        <w:rPr>
          <w:b/>
          <w:sz w:val="24"/>
          <w:szCs w:val="24"/>
        </w:rPr>
        <w:t>о</w:t>
      </w:r>
      <w:r w:rsidRPr="00D55C55">
        <w:rPr>
          <w:b/>
          <w:sz w:val="24"/>
          <w:szCs w:val="24"/>
        </w:rPr>
        <w:t>т</w:t>
      </w:r>
      <w:r w:rsidR="00D55C55" w:rsidRPr="00D55C55">
        <w:rPr>
          <w:b/>
          <w:sz w:val="24"/>
          <w:szCs w:val="24"/>
        </w:rPr>
        <w:t xml:space="preserve"> 25 июня </w:t>
      </w:r>
      <w:r w:rsidRPr="00D55C55">
        <w:rPr>
          <w:b/>
          <w:sz w:val="24"/>
          <w:szCs w:val="24"/>
        </w:rPr>
        <w:t>2014</w:t>
      </w:r>
      <w:r w:rsidR="00D55C55" w:rsidRPr="00D55C55">
        <w:rPr>
          <w:b/>
          <w:sz w:val="24"/>
          <w:szCs w:val="24"/>
        </w:rPr>
        <w:t xml:space="preserve"> года </w:t>
      </w:r>
      <w:r w:rsidRPr="00D55C55">
        <w:rPr>
          <w:b/>
          <w:sz w:val="24"/>
          <w:szCs w:val="24"/>
        </w:rPr>
        <w:t xml:space="preserve"> №</w:t>
      </w:r>
      <w:r w:rsidR="00D55C55" w:rsidRPr="00D55C55">
        <w:rPr>
          <w:b/>
          <w:sz w:val="24"/>
          <w:szCs w:val="24"/>
        </w:rPr>
        <w:t xml:space="preserve"> 65</w:t>
      </w:r>
    </w:p>
    <w:p w:rsidR="005C670A" w:rsidRPr="00D55C55" w:rsidRDefault="005C670A" w:rsidP="005C670A">
      <w:pPr>
        <w:jc w:val="center"/>
        <w:rPr>
          <w:b/>
          <w:sz w:val="24"/>
          <w:szCs w:val="24"/>
        </w:rPr>
      </w:pPr>
      <w:r w:rsidRPr="00D55C55">
        <w:rPr>
          <w:b/>
          <w:sz w:val="24"/>
          <w:szCs w:val="24"/>
        </w:rPr>
        <w:t xml:space="preserve">                                                 (Приложение)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«Об установлении и введении в действие на 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территории муниципального образования </w:t>
      </w:r>
    </w:p>
    <w:p w:rsidR="00BE105E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Сосновоборский городской округ </w:t>
      </w:r>
      <w:r>
        <w:rPr>
          <w:b/>
          <w:sz w:val="24"/>
          <w:szCs w:val="24"/>
        </w:rPr>
        <w:t xml:space="preserve">земельного 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>налога» (в новой редакции)»</w:t>
      </w:r>
    </w:p>
    <w:p w:rsidR="00BE105E" w:rsidRPr="008D27A3" w:rsidRDefault="00BE105E" w:rsidP="00BE105E">
      <w:pPr>
        <w:ind w:firstLine="709"/>
        <w:jc w:val="both"/>
        <w:rPr>
          <w:b/>
          <w:color w:val="FF0000"/>
          <w:sz w:val="24"/>
          <w:szCs w:val="24"/>
        </w:rPr>
      </w:pPr>
    </w:p>
    <w:p w:rsidR="00BE105E" w:rsidRPr="008D27A3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A8119E" w:rsidRDefault="00BE105E" w:rsidP="00BE105E">
      <w:pPr>
        <w:ind w:firstLine="709"/>
        <w:jc w:val="both"/>
        <w:rPr>
          <w:color w:val="FF0000"/>
          <w:sz w:val="24"/>
          <w:szCs w:val="24"/>
        </w:rPr>
      </w:pPr>
      <w:r w:rsidRPr="00C42788">
        <w:rPr>
          <w:sz w:val="24"/>
          <w:szCs w:val="24"/>
        </w:rPr>
        <w:t>В соответствии с Налогов</w:t>
      </w:r>
      <w:r>
        <w:rPr>
          <w:sz w:val="24"/>
          <w:szCs w:val="24"/>
        </w:rPr>
        <w:t>ым</w:t>
      </w:r>
      <w:r w:rsidRPr="00C42788">
        <w:rPr>
          <w:sz w:val="24"/>
          <w:szCs w:val="24"/>
        </w:rPr>
        <w:t xml:space="preserve"> </w:t>
      </w:r>
      <w:r w:rsidRPr="00FD1F38">
        <w:rPr>
          <w:sz w:val="24"/>
          <w:szCs w:val="24"/>
        </w:rPr>
        <w:t>кодексом Российской Федерации, Федеральным законом Российской Федерации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</w:t>
      </w:r>
      <w:r w:rsidRPr="00F850E8">
        <w:rPr>
          <w:color w:val="FF0000"/>
          <w:sz w:val="24"/>
          <w:szCs w:val="24"/>
        </w:rPr>
        <w:t xml:space="preserve"> </w:t>
      </w:r>
      <w:r w:rsidRPr="004C1361">
        <w:rPr>
          <w:sz w:val="24"/>
          <w:szCs w:val="24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F850E8">
        <w:rPr>
          <w:color w:val="FF0000"/>
          <w:sz w:val="24"/>
          <w:szCs w:val="24"/>
        </w:rPr>
        <w:t xml:space="preserve"> </w:t>
      </w:r>
      <w:r w:rsidRPr="00C12776">
        <w:rPr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Совет </w:t>
      </w:r>
      <w:r w:rsidRPr="00C12776">
        <w:rPr>
          <w:sz w:val="24"/>
          <w:szCs w:val="24"/>
        </w:rPr>
        <w:t>депутатов Сосновоборского городского округа</w:t>
      </w:r>
    </w:p>
    <w:p w:rsidR="00BE105E" w:rsidRPr="00F850E8" w:rsidRDefault="00BE105E" w:rsidP="00BE105E">
      <w:pPr>
        <w:ind w:firstLine="709"/>
        <w:jc w:val="both"/>
        <w:rPr>
          <w:b/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center"/>
        <w:rPr>
          <w:sz w:val="24"/>
          <w:szCs w:val="24"/>
        </w:rPr>
      </w:pPr>
      <w:r w:rsidRPr="00F850E8">
        <w:rPr>
          <w:sz w:val="24"/>
          <w:szCs w:val="24"/>
        </w:rPr>
        <w:t>Р</w:t>
      </w:r>
      <w:r>
        <w:rPr>
          <w:sz w:val="24"/>
          <w:szCs w:val="24"/>
        </w:rPr>
        <w:t xml:space="preserve"> Е Ш И Л </w:t>
      </w:r>
      <w:r w:rsidRPr="00F850E8">
        <w:rPr>
          <w:sz w:val="24"/>
          <w:szCs w:val="24"/>
        </w:rPr>
        <w:t>:</w:t>
      </w: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  <w:r w:rsidRPr="00F850E8">
        <w:rPr>
          <w:sz w:val="24"/>
          <w:szCs w:val="24"/>
        </w:rPr>
        <w:t>1. Ввести в действие земельный налог на территории муниципального образования Сосновоборский городской округ с 1 января 2006 года.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  <w:r w:rsidRPr="00F850E8">
        <w:rPr>
          <w:sz w:val="24"/>
          <w:szCs w:val="24"/>
        </w:rPr>
        <w:t>2. Установить налоговые ставки земельного налога в следующих размерах: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3D7233" w:rsidRDefault="00BE105E" w:rsidP="00BE105E">
      <w:pPr>
        <w:ind w:firstLine="709"/>
        <w:jc w:val="both"/>
        <w:rPr>
          <w:sz w:val="24"/>
          <w:szCs w:val="24"/>
        </w:rPr>
      </w:pPr>
      <w:r w:rsidRPr="003D7233">
        <w:rPr>
          <w:sz w:val="24"/>
          <w:szCs w:val="24"/>
        </w:rPr>
        <w:t>2.1. в размере 0,12 процента в отношении земельных участков:</w:t>
      </w:r>
    </w:p>
    <w:p w:rsidR="00BE105E" w:rsidRPr="005B261B" w:rsidRDefault="00BE105E" w:rsidP="00BE105E">
      <w:pPr>
        <w:ind w:firstLine="709"/>
        <w:jc w:val="both"/>
        <w:rPr>
          <w:sz w:val="24"/>
          <w:szCs w:val="24"/>
        </w:rPr>
      </w:pPr>
      <w:r w:rsidRPr="005B261B">
        <w:rPr>
          <w:sz w:val="24"/>
          <w:szCs w:val="24"/>
        </w:rPr>
        <w:t>2.1.1. предназначенных для размещения домов многоэтажной жилой застройки</w:t>
      </w:r>
      <w:r>
        <w:rPr>
          <w:sz w:val="24"/>
          <w:szCs w:val="24"/>
        </w:rPr>
        <w:t>.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2.2. в размере 0,3 процента в отношении земельных участков: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2.2.1. находящихся в составе дачных, садоводческих и огороднических объединений;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2.2.2. предназначенных для размещения домов индивидуальной жилой застройки;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2.2.3.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2.2.4. предназначенных для сельскохозяйственного использования;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2.2.5. занятых особо охраняемыми территориями и объектами, в том числе городскими лесами, скверами, парками, городскими садами;</w:t>
      </w:r>
    </w:p>
    <w:p w:rsidR="00BE105E" w:rsidRPr="00D5169F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 xml:space="preserve">2.2.6.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каналов, </w:t>
      </w:r>
      <w:r w:rsidRPr="00D5169F">
        <w:rPr>
          <w:sz w:val="24"/>
          <w:szCs w:val="24"/>
        </w:rPr>
        <w:t>коллекторов, набережные;</w:t>
      </w:r>
    </w:p>
    <w:p w:rsidR="00BE105E" w:rsidRPr="00D5169F" w:rsidRDefault="00BE105E" w:rsidP="00BE105E">
      <w:pPr>
        <w:ind w:firstLine="708"/>
        <w:jc w:val="both"/>
        <w:rPr>
          <w:sz w:val="24"/>
          <w:szCs w:val="24"/>
        </w:rPr>
      </w:pPr>
      <w:r w:rsidRPr="00D5169F">
        <w:rPr>
          <w:sz w:val="24"/>
          <w:szCs w:val="24"/>
        </w:rPr>
        <w:t>2.2.7.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E105E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2.3. в размере 0,7 процента в отношении земельных участков: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lastRenderedPageBreak/>
        <w:t>2.3.1</w:t>
      </w:r>
      <w:r>
        <w:rPr>
          <w:sz w:val="24"/>
          <w:szCs w:val="24"/>
        </w:rPr>
        <w:t>.</w:t>
      </w:r>
      <w:r w:rsidRPr="00EA19F8">
        <w:rPr>
          <w:sz w:val="24"/>
          <w:szCs w:val="24"/>
        </w:rPr>
        <w:t xml:space="preserve"> предназначенных для размещения гаражей (гаражных объединений) и автостоянок;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2.3.2. предназначенных для размещения гостиниц;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2.3.3.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2.3.4. предназначенных для размещения объектов рекреационного и лечебно-оздоровительного назначения;</w:t>
      </w:r>
    </w:p>
    <w:p w:rsidR="00BE105E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2.4. в размере 1,0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 xml:space="preserve">2.5. в размере 1,5 процента в </w:t>
      </w:r>
      <w:r w:rsidRPr="00201EAA">
        <w:rPr>
          <w:sz w:val="24"/>
          <w:szCs w:val="24"/>
        </w:rPr>
        <w:t>отношении прочих земельных участков.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>3. Установить, что отчетными периодами для налогоплательщиков – физических лиц, являющихся индивидуальными предпринимателями, в отношении земельных участков, используемых ими в предпринимательской деятельности, и организаций признаются первый квартал, полугодие и девять месяцев календарного года.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>4. Установить следующий порядок и сроки уплаты земельного налога: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 xml:space="preserve">4.1. Налогоплательщики – физические лица, являющихся индивидуальными предпринимателями, в отношении земельных участков, используемых ими в предпринимательской деятельности, и организации в течение налогового периода уплачивают три авансовых платежа по налогу </w:t>
      </w:r>
      <w:r w:rsidRPr="00766A8D">
        <w:rPr>
          <w:b/>
          <w:sz w:val="24"/>
          <w:szCs w:val="24"/>
        </w:rPr>
        <w:t>до 5 мая, до 5 августа и до 5 ноября года</w:t>
      </w:r>
      <w:r w:rsidRPr="00201EAA">
        <w:rPr>
          <w:sz w:val="24"/>
          <w:szCs w:val="24"/>
        </w:rPr>
        <w:t xml:space="preserve">, являющегося налоговым периодом. Сумма авансового платежа по налогу исчисляется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Сумма налога, подлежащая уплате в бюджет по итогам налогового периода, определяется как разница 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налогу и уплачивается </w:t>
      </w:r>
      <w:r w:rsidRPr="00766A8D">
        <w:rPr>
          <w:b/>
          <w:sz w:val="24"/>
          <w:szCs w:val="24"/>
        </w:rPr>
        <w:t>до 1 февраля года</w:t>
      </w:r>
      <w:r w:rsidRPr="00201EAA">
        <w:rPr>
          <w:sz w:val="24"/>
          <w:szCs w:val="24"/>
        </w:rPr>
        <w:t>, следующего за истекшим налоговым периодом.</w:t>
      </w:r>
    </w:p>
    <w:p w:rsidR="00BE105E" w:rsidRPr="00F850E8" w:rsidRDefault="00BE105E" w:rsidP="00BE105E">
      <w:pPr>
        <w:ind w:firstLine="720"/>
        <w:jc w:val="both"/>
        <w:rPr>
          <w:color w:val="FF0000"/>
          <w:sz w:val="24"/>
          <w:szCs w:val="24"/>
        </w:rPr>
      </w:pPr>
      <w:r w:rsidRPr="00201EAA">
        <w:rPr>
          <w:sz w:val="24"/>
          <w:szCs w:val="24"/>
        </w:rPr>
        <w:t xml:space="preserve">4.2. Налогоплательщики, являющиеся физическими лицами, уплачивают налог на основании налогового уведомления, направленного налоговым органом не позднее 30 дней до наступления срока платежа. Сумма налога, подлежащего уплате в бюджет по итогам налогового периода, определяется как произведение соответствующей налоговой базы и налоговой ставки, установленной настоящим решением в отношении земельных участков, и уплачивается </w:t>
      </w:r>
      <w:r w:rsidRPr="00201EAA">
        <w:rPr>
          <w:b/>
          <w:sz w:val="24"/>
          <w:szCs w:val="24"/>
        </w:rPr>
        <w:t>не позднее 1 октября года</w:t>
      </w:r>
      <w:r w:rsidRPr="00201EAA">
        <w:rPr>
          <w:sz w:val="24"/>
          <w:szCs w:val="24"/>
        </w:rPr>
        <w:t>, следующего за истекшим налоговым периодом.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 Дополнительно к категориям налогоплательщиков, указанных в пункте 5 статьи 391 Налогового кодекса Российской Федерации, налоговая база уменьшается на не облагаемую налогом сумму в размере 150 000 рублей на одного налогоплательщика в отношении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многоэтажной жилой застройки или дома индивидуальной жилой застройки или индивидуального гаража (или гаража в гаражном объединении) или участка, находящегося в составе дачного, садоводческого или огороднического объединения) следующих категорий налогоплательщиков: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5.1. Героев Советского Союза, Героев Социалистического Труда, Героев Российской Федерации, полных кавалеров ордена Славы;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5.2.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lastRenderedPageBreak/>
        <w:t>5.3. инвалидов с детства;</w:t>
      </w:r>
    </w:p>
    <w:p w:rsidR="00BE105E" w:rsidRPr="00F850E8" w:rsidRDefault="00BE105E" w:rsidP="00BE105E">
      <w:pPr>
        <w:ind w:firstLine="709"/>
        <w:jc w:val="both"/>
        <w:rPr>
          <w:b/>
          <w:color w:val="FF0000"/>
        </w:rPr>
      </w:pPr>
      <w:r w:rsidRPr="00837AC5">
        <w:rPr>
          <w:sz w:val="24"/>
          <w:szCs w:val="24"/>
        </w:rPr>
        <w:t>5.4. ветеранов Великой Отечественной войны, а также ветеранов боевых действий</w:t>
      </w:r>
      <w:r w:rsidRPr="00837AC5">
        <w:t>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5.5.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5.8. граждан, получающих трудовую пенсию (по старости, инвалидности или по случаю потери кормильца);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5.9. граждан, награжденных медалью «За оборону Ленинграда» или знаком «Житель блокадного Ленинграда»;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5.10. многодетных семей, имеющих трех и более детей в возрасте до 18 лет;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5.11. матерей-одиночек, имеющих детей-инвалидов.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  <w:r w:rsidRPr="00837AC5">
        <w:rPr>
          <w:sz w:val="24"/>
          <w:szCs w:val="24"/>
        </w:rPr>
        <w:t xml:space="preserve">6. Если размер не облагаемой налогом </w:t>
      </w:r>
      <w:r w:rsidRPr="00480CC2">
        <w:rPr>
          <w:sz w:val="24"/>
          <w:szCs w:val="24"/>
        </w:rPr>
        <w:t>суммы, предусмотренной пунктом 5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7. Помимо категорий налогоплательщиков, указанных в статье 395 Налогового кодекса Российской Федерации, освобождаются от налогообложения: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органы местного самоуправления муниципального образования Сосновоборский городской округ в отношении земельных участков, предоставленных для обеспечения их деятельности;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BA1F2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муниципальные </w:t>
      </w:r>
      <w:r w:rsidRPr="00BA1F20">
        <w:rPr>
          <w:sz w:val="24"/>
          <w:szCs w:val="24"/>
        </w:rPr>
        <w:t>бюджетные</w:t>
      </w:r>
      <w:r>
        <w:rPr>
          <w:sz w:val="24"/>
          <w:szCs w:val="24"/>
        </w:rPr>
        <w:t>, автономные и казенные</w:t>
      </w:r>
      <w:r w:rsidRPr="00837AC5">
        <w:rPr>
          <w:sz w:val="24"/>
          <w:szCs w:val="24"/>
        </w:rPr>
        <w:t xml:space="preserve"> учреждения, финансируемые полностью или частично из бюджета муниципального образования Сосновоборский городской округ, в отношении земельных участков, предоставленных для обеспечения их деятельности в соответствии с их Уставами;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организации в отношении земельных участков, занятых воинскими и гражданскими захоронениями;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земли общего пользования города;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земли полигонов (свалок) бытовых отходов;</w:t>
      </w:r>
    </w:p>
    <w:p w:rsidR="00BE105E" w:rsidRPr="006E0397" w:rsidRDefault="00BE105E" w:rsidP="00BE105E">
      <w:pPr>
        <w:ind w:firstLine="709"/>
        <w:jc w:val="both"/>
        <w:rPr>
          <w:sz w:val="24"/>
          <w:szCs w:val="24"/>
        </w:rPr>
      </w:pPr>
      <w:r w:rsidRPr="006E0397">
        <w:rPr>
          <w:sz w:val="24"/>
          <w:szCs w:val="24"/>
        </w:rPr>
        <w:t>- жилищно-строительные кооперативы – в отношении земельного участка под многоквартирными жилыми домами;</w:t>
      </w:r>
    </w:p>
    <w:p w:rsidR="00BE105E" w:rsidRPr="006E0397" w:rsidRDefault="00BE105E" w:rsidP="00BE105E">
      <w:pPr>
        <w:ind w:firstLine="709"/>
        <w:jc w:val="both"/>
        <w:rPr>
          <w:sz w:val="24"/>
          <w:szCs w:val="24"/>
        </w:rPr>
      </w:pPr>
      <w:r w:rsidRPr="006E0397">
        <w:rPr>
          <w:sz w:val="24"/>
          <w:szCs w:val="24"/>
        </w:rPr>
        <w:t>- физические лица – члены товариществ собственников жилья – в отношении земельных участков под многоквартирными жилыми домами.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  <w:r w:rsidRPr="00535AF0">
        <w:rPr>
          <w:sz w:val="24"/>
          <w:szCs w:val="24"/>
        </w:rPr>
        <w:t>7.1. Предоставить с 1 января 2009 года льготу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535AF0">
        <w:rPr>
          <w:sz w:val="24"/>
          <w:szCs w:val="24"/>
        </w:rPr>
        <w:t>8. Налогоплательщики – физические лица, являющиеся индивидуальными предпринимателями, в отношении земельных участков, используемых ими в предпринимательской деятельности, и организации,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 при представлении авансовых расчетов и налоговой декларации по земельному налогу.</w:t>
      </w: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C71ECC">
        <w:rPr>
          <w:sz w:val="24"/>
          <w:szCs w:val="24"/>
        </w:rPr>
        <w:t>9. Налогоплательщики – физические лица, уплачивающие налог на основании налогового уведомления и имеющие право на налоговые льготы либо уменьшение налогооблагаемой базы, должны представить документы, подтверждающие такое право, в налоговый орган по месту нахождения земельного участка в срок до 1 февраля года, являющегося налоговым периодом, либо в течение 30 (тридцати) дней с момента возникновения права на льготу либо уменьшение налогооблагаемой базы.</w:t>
      </w: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C71ECC">
        <w:rPr>
          <w:sz w:val="24"/>
          <w:szCs w:val="24"/>
        </w:rPr>
        <w:t>10. Комитету по управлению муниципальным имуществом:</w:t>
      </w: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C71ECC">
        <w:rPr>
          <w:sz w:val="24"/>
          <w:szCs w:val="24"/>
        </w:rPr>
        <w:t>10.1. ежегодно в срок до 1 марта года, являющегося налоговым периодом, публиковать в городской газете «Маяк» информацию о кадастровой стоимости земель на территории муниципального образования по состоянию на 1 января года, являющегося налоговым периодом, по результатам проведения государственной кадастровой оценки земель.</w:t>
      </w:r>
    </w:p>
    <w:p w:rsidR="00BE105E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EF7111" w:rsidRDefault="00BE105E" w:rsidP="00BE105E">
      <w:pPr>
        <w:ind w:firstLine="709"/>
        <w:jc w:val="both"/>
        <w:rPr>
          <w:sz w:val="24"/>
          <w:szCs w:val="24"/>
        </w:rPr>
      </w:pPr>
      <w:r w:rsidRPr="009E7B49">
        <w:rPr>
          <w:sz w:val="24"/>
          <w:szCs w:val="24"/>
        </w:rPr>
        <w:t xml:space="preserve">11. </w:t>
      </w:r>
      <w:r w:rsidRPr="00052DF6">
        <w:rPr>
          <w:sz w:val="24"/>
          <w:szCs w:val="24"/>
        </w:rPr>
        <w:t>Филиалу федерального государственного учреждения «Земельная кадастровая палата» по городу Сосновый Бор Ленинградской области в срок до 1 февраля года, являющегося налоговым</w:t>
      </w:r>
      <w:r w:rsidRPr="00EF7111">
        <w:rPr>
          <w:sz w:val="24"/>
          <w:szCs w:val="24"/>
        </w:rPr>
        <w:t xml:space="preserve"> периодом, сообщать налогоплательщикам – физическим лицам, являющимся индивидуальными предпринимателями, в отношении земельных участков, используемых ими в предпринимательской деятельности, и организациям информацию о кадастровой стоимости земельных участков по состоянию на 1 января года, являющегося налоговым периодом, по результатам проведения государственной кадастровой оценки земель.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4E3CB0" w:rsidRDefault="00BE105E" w:rsidP="00BE10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850E8">
        <w:rPr>
          <w:sz w:val="24"/>
          <w:szCs w:val="24"/>
        </w:rPr>
        <w:t xml:space="preserve">. Разрешить </w:t>
      </w:r>
      <w:r>
        <w:rPr>
          <w:sz w:val="24"/>
          <w:szCs w:val="24"/>
        </w:rPr>
        <w:t>а</w:t>
      </w:r>
      <w:r w:rsidRPr="00F850E8">
        <w:rPr>
          <w:sz w:val="24"/>
          <w:szCs w:val="24"/>
        </w:rPr>
        <w:t xml:space="preserve">дминистрации муниципального образования Сосновоборский городской округ предоставлять налоговые кредиты, отсрочки и рассрочки по уплате земельного налога в пределах лимитов предоставления налоговых кредитов, отсрочек и рассрочек по уплате земельного налога, определенных </w:t>
      </w:r>
      <w:r w:rsidRPr="004E3CB0">
        <w:rPr>
          <w:sz w:val="24"/>
          <w:szCs w:val="24"/>
        </w:rPr>
        <w:t xml:space="preserve">решением </w:t>
      </w:r>
      <w:r w:rsidR="00994A66">
        <w:rPr>
          <w:sz w:val="24"/>
          <w:szCs w:val="24"/>
        </w:rPr>
        <w:t>с</w:t>
      </w:r>
      <w:r w:rsidRPr="004E3CB0">
        <w:rPr>
          <w:sz w:val="24"/>
          <w:szCs w:val="24"/>
        </w:rPr>
        <w:t>овета депутатов Сосновоборского городского округа о бюджете.</w:t>
      </w:r>
    </w:p>
    <w:p w:rsidR="00BE105E" w:rsidRDefault="00BE105E" w:rsidP="00BE105E">
      <w:pPr>
        <w:ind w:firstLine="709"/>
        <w:jc w:val="both"/>
        <w:rPr>
          <w:bCs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bCs/>
          <w:color w:val="FF0000"/>
          <w:sz w:val="28"/>
          <w:szCs w:val="28"/>
        </w:rPr>
      </w:pPr>
    </w:p>
    <w:p w:rsidR="00BE105E" w:rsidRPr="00F850E8" w:rsidRDefault="00BE105E" w:rsidP="00BE105E">
      <w:pPr>
        <w:ind w:firstLine="709"/>
        <w:jc w:val="both"/>
        <w:rPr>
          <w:bCs/>
          <w:color w:val="FF0000"/>
          <w:sz w:val="28"/>
          <w:szCs w:val="28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F850E8" w:rsidRDefault="00BE105E" w:rsidP="00BE105E">
      <w:pPr>
        <w:rPr>
          <w:bCs/>
          <w:sz w:val="24"/>
          <w:szCs w:val="24"/>
        </w:rPr>
      </w:pPr>
    </w:p>
    <w:p w:rsidR="00BE105E" w:rsidRPr="00F850E8" w:rsidRDefault="00BE105E" w:rsidP="00BE105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105E" w:rsidRPr="004432EA" w:rsidRDefault="00BE105E" w:rsidP="00BE105E">
      <w:pPr>
        <w:pStyle w:val="a5"/>
        <w:rPr>
          <w:color w:val="FF0000"/>
        </w:rPr>
      </w:pPr>
    </w:p>
    <w:p w:rsidR="00BE105E" w:rsidRPr="004432EA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4432EA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Default="00BE105E" w:rsidP="00BE105E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C670A" w:rsidRPr="008D27A3" w:rsidRDefault="005C670A" w:rsidP="005C670A">
      <w:pPr>
        <w:jc w:val="both"/>
        <w:rPr>
          <w:sz w:val="24"/>
          <w:szCs w:val="24"/>
        </w:rPr>
      </w:pPr>
    </w:p>
    <w:sectPr w:rsidR="005C670A" w:rsidRPr="008D27A3" w:rsidSect="00587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851" w:bottom="6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6C" w:rsidRDefault="0035236C" w:rsidP="002F78A6">
      <w:r>
        <w:separator/>
      </w:r>
    </w:p>
  </w:endnote>
  <w:endnote w:type="continuationSeparator" w:id="1">
    <w:p w:rsidR="0035236C" w:rsidRDefault="0035236C" w:rsidP="002F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5C" w:rsidRDefault="002B4F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5C" w:rsidRDefault="002B4F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5C" w:rsidRDefault="002B4F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6C" w:rsidRDefault="0035236C" w:rsidP="002F78A6">
      <w:r>
        <w:separator/>
      </w:r>
    </w:p>
  </w:footnote>
  <w:footnote w:type="continuationSeparator" w:id="1">
    <w:p w:rsidR="0035236C" w:rsidRDefault="0035236C" w:rsidP="002F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5C" w:rsidRDefault="002B4F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A6" w:rsidRDefault="002F78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5C" w:rsidRDefault="002B4F5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29463b4-ee3c-4a07-936d-4e2f91f9b4d5"/>
  </w:docVars>
  <w:rsids>
    <w:rsidRoot w:val="000337A9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DB7"/>
    <w:rsid w:val="00014F8D"/>
    <w:rsid w:val="00016C40"/>
    <w:rsid w:val="0001781A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7A9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10BC"/>
    <w:rsid w:val="00041481"/>
    <w:rsid w:val="0004334E"/>
    <w:rsid w:val="000436A0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9061C"/>
    <w:rsid w:val="000908FF"/>
    <w:rsid w:val="000916C0"/>
    <w:rsid w:val="00091715"/>
    <w:rsid w:val="000917A6"/>
    <w:rsid w:val="0009217D"/>
    <w:rsid w:val="000923F8"/>
    <w:rsid w:val="0009242C"/>
    <w:rsid w:val="00093485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6D7"/>
    <w:rsid w:val="000A5094"/>
    <w:rsid w:val="000A5120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B3E"/>
    <w:rsid w:val="000B72C2"/>
    <w:rsid w:val="000B7C20"/>
    <w:rsid w:val="000C017E"/>
    <w:rsid w:val="000C034A"/>
    <w:rsid w:val="000C0426"/>
    <w:rsid w:val="000C04BF"/>
    <w:rsid w:val="000C0C88"/>
    <w:rsid w:val="000C188A"/>
    <w:rsid w:val="000C1C27"/>
    <w:rsid w:val="000C1CC0"/>
    <w:rsid w:val="000C219F"/>
    <w:rsid w:val="000C22D2"/>
    <w:rsid w:val="000C2F19"/>
    <w:rsid w:val="000C3AA4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205B"/>
    <w:rsid w:val="00152630"/>
    <w:rsid w:val="001526FC"/>
    <w:rsid w:val="00152890"/>
    <w:rsid w:val="00152B09"/>
    <w:rsid w:val="00152F59"/>
    <w:rsid w:val="0015398C"/>
    <w:rsid w:val="001541A2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68DB"/>
    <w:rsid w:val="00176ADE"/>
    <w:rsid w:val="00180834"/>
    <w:rsid w:val="00180EBF"/>
    <w:rsid w:val="001821C2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5358"/>
    <w:rsid w:val="001E5FE5"/>
    <w:rsid w:val="001E6001"/>
    <w:rsid w:val="001E6154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DB"/>
    <w:rsid w:val="00211731"/>
    <w:rsid w:val="00211FA7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6F"/>
    <w:rsid w:val="00235945"/>
    <w:rsid w:val="00235B14"/>
    <w:rsid w:val="00235C75"/>
    <w:rsid w:val="00235E58"/>
    <w:rsid w:val="00236BA7"/>
    <w:rsid w:val="002403A6"/>
    <w:rsid w:val="0024049F"/>
    <w:rsid w:val="002407B4"/>
    <w:rsid w:val="00240A50"/>
    <w:rsid w:val="00240E85"/>
    <w:rsid w:val="0024125F"/>
    <w:rsid w:val="0024192B"/>
    <w:rsid w:val="0024221C"/>
    <w:rsid w:val="00242D47"/>
    <w:rsid w:val="00242FE4"/>
    <w:rsid w:val="00243C85"/>
    <w:rsid w:val="002442D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5DD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4F5C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6EA8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9D"/>
    <w:rsid w:val="002D7AE4"/>
    <w:rsid w:val="002E0A1B"/>
    <w:rsid w:val="002E1044"/>
    <w:rsid w:val="002E139E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F31"/>
    <w:rsid w:val="002F5C39"/>
    <w:rsid w:val="002F5CD2"/>
    <w:rsid w:val="002F6005"/>
    <w:rsid w:val="002F6A36"/>
    <w:rsid w:val="002F6EFC"/>
    <w:rsid w:val="002F762B"/>
    <w:rsid w:val="002F7821"/>
    <w:rsid w:val="002F78A6"/>
    <w:rsid w:val="002F7A6F"/>
    <w:rsid w:val="003001A4"/>
    <w:rsid w:val="003004AF"/>
    <w:rsid w:val="00300D43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93B"/>
    <w:rsid w:val="00342AA3"/>
    <w:rsid w:val="00343F3C"/>
    <w:rsid w:val="00344510"/>
    <w:rsid w:val="00344B7C"/>
    <w:rsid w:val="00344CEA"/>
    <w:rsid w:val="00344E2A"/>
    <w:rsid w:val="00345154"/>
    <w:rsid w:val="003451D4"/>
    <w:rsid w:val="00345929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100D"/>
    <w:rsid w:val="003512D6"/>
    <w:rsid w:val="003522B2"/>
    <w:rsid w:val="0035236C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272C"/>
    <w:rsid w:val="003727FB"/>
    <w:rsid w:val="00373565"/>
    <w:rsid w:val="0037390C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33D"/>
    <w:rsid w:val="0037773D"/>
    <w:rsid w:val="003779AE"/>
    <w:rsid w:val="003815E9"/>
    <w:rsid w:val="003817C2"/>
    <w:rsid w:val="00381A8D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26D8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686C"/>
    <w:rsid w:val="003B6873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D6E"/>
    <w:rsid w:val="003C7035"/>
    <w:rsid w:val="003C758F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62A2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CAD"/>
    <w:rsid w:val="00466F1C"/>
    <w:rsid w:val="00467298"/>
    <w:rsid w:val="0046777F"/>
    <w:rsid w:val="00470541"/>
    <w:rsid w:val="004714BD"/>
    <w:rsid w:val="00471693"/>
    <w:rsid w:val="0047186B"/>
    <w:rsid w:val="00471E6D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1604"/>
    <w:rsid w:val="004A1A92"/>
    <w:rsid w:val="004A205E"/>
    <w:rsid w:val="004A2150"/>
    <w:rsid w:val="004A22D4"/>
    <w:rsid w:val="004A2734"/>
    <w:rsid w:val="004A2B2E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3C9D"/>
    <w:rsid w:val="004B3F9D"/>
    <w:rsid w:val="004B4793"/>
    <w:rsid w:val="004B4AA2"/>
    <w:rsid w:val="004B5A2E"/>
    <w:rsid w:val="004B6839"/>
    <w:rsid w:val="004B71B6"/>
    <w:rsid w:val="004B7788"/>
    <w:rsid w:val="004B7828"/>
    <w:rsid w:val="004C0E0F"/>
    <w:rsid w:val="004C10A7"/>
    <w:rsid w:val="004C1189"/>
    <w:rsid w:val="004C1526"/>
    <w:rsid w:val="004C1853"/>
    <w:rsid w:val="004C18FB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641D"/>
    <w:rsid w:val="004C75DC"/>
    <w:rsid w:val="004C7807"/>
    <w:rsid w:val="004C7AC1"/>
    <w:rsid w:val="004C7CE6"/>
    <w:rsid w:val="004D0460"/>
    <w:rsid w:val="004D08C0"/>
    <w:rsid w:val="004D130E"/>
    <w:rsid w:val="004D180F"/>
    <w:rsid w:val="004D1D7A"/>
    <w:rsid w:val="004D1ED4"/>
    <w:rsid w:val="004D2629"/>
    <w:rsid w:val="004D328F"/>
    <w:rsid w:val="004D3588"/>
    <w:rsid w:val="004D5A2A"/>
    <w:rsid w:val="004D5FF2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3550"/>
    <w:rsid w:val="004F3742"/>
    <w:rsid w:val="004F49F9"/>
    <w:rsid w:val="004F5072"/>
    <w:rsid w:val="004F5360"/>
    <w:rsid w:val="004F592B"/>
    <w:rsid w:val="004F5B0A"/>
    <w:rsid w:val="004F5C55"/>
    <w:rsid w:val="004F6597"/>
    <w:rsid w:val="004F6F3A"/>
    <w:rsid w:val="004F6F4E"/>
    <w:rsid w:val="004F70E3"/>
    <w:rsid w:val="004F7F28"/>
    <w:rsid w:val="00500D89"/>
    <w:rsid w:val="00501488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448F"/>
    <w:rsid w:val="005250B8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6CB"/>
    <w:rsid w:val="0054197A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72A"/>
    <w:rsid w:val="005847AC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508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F57"/>
    <w:rsid w:val="005C151D"/>
    <w:rsid w:val="005C17F1"/>
    <w:rsid w:val="005C210D"/>
    <w:rsid w:val="005C23DD"/>
    <w:rsid w:val="005C2606"/>
    <w:rsid w:val="005C46AD"/>
    <w:rsid w:val="005C625C"/>
    <w:rsid w:val="005C670A"/>
    <w:rsid w:val="005C6E9B"/>
    <w:rsid w:val="005C7978"/>
    <w:rsid w:val="005D0862"/>
    <w:rsid w:val="005D0DAB"/>
    <w:rsid w:val="005D1661"/>
    <w:rsid w:val="005D17A1"/>
    <w:rsid w:val="005D2DAF"/>
    <w:rsid w:val="005D4EB5"/>
    <w:rsid w:val="005D5143"/>
    <w:rsid w:val="005D58C5"/>
    <w:rsid w:val="005D7627"/>
    <w:rsid w:val="005E02F9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76"/>
    <w:rsid w:val="005E596B"/>
    <w:rsid w:val="005E5BFE"/>
    <w:rsid w:val="005E60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D1F"/>
    <w:rsid w:val="00622D37"/>
    <w:rsid w:val="00622E19"/>
    <w:rsid w:val="00623B46"/>
    <w:rsid w:val="00624345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B2D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CEC"/>
    <w:rsid w:val="0068554F"/>
    <w:rsid w:val="00685599"/>
    <w:rsid w:val="00685737"/>
    <w:rsid w:val="006863A7"/>
    <w:rsid w:val="00686A4C"/>
    <w:rsid w:val="00686AC7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39C6"/>
    <w:rsid w:val="006A3D5C"/>
    <w:rsid w:val="006A4328"/>
    <w:rsid w:val="006A43BA"/>
    <w:rsid w:val="006A44C1"/>
    <w:rsid w:val="006A47DC"/>
    <w:rsid w:val="006A49C4"/>
    <w:rsid w:val="006A4F35"/>
    <w:rsid w:val="006A5548"/>
    <w:rsid w:val="006A59C1"/>
    <w:rsid w:val="006A5BDC"/>
    <w:rsid w:val="006A5F3B"/>
    <w:rsid w:val="006A6212"/>
    <w:rsid w:val="006A66F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44C7"/>
    <w:rsid w:val="006D4EE3"/>
    <w:rsid w:val="006D518B"/>
    <w:rsid w:val="006D529F"/>
    <w:rsid w:val="006D5623"/>
    <w:rsid w:val="006D5C49"/>
    <w:rsid w:val="006D6B64"/>
    <w:rsid w:val="006D7EF4"/>
    <w:rsid w:val="006D7F63"/>
    <w:rsid w:val="006E0B69"/>
    <w:rsid w:val="006E11FB"/>
    <w:rsid w:val="006E1293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29A1"/>
    <w:rsid w:val="007031FA"/>
    <w:rsid w:val="0070547D"/>
    <w:rsid w:val="00705C73"/>
    <w:rsid w:val="007065F2"/>
    <w:rsid w:val="00706C0D"/>
    <w:rsid w:val="00707291"/>
    <w:rsid w:val="0070733F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4BCF"/>
    <w:rsid w:val="007258D9"/>
    <w:rsid w:val="0072591D"/>
    <w:rsid w:val="00727380"/>
    <w:rsid w:val="007274F9"/>
    <w:rsid w:val="007275D9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C0"/>
    <w:rsid w:val="00747BEB"/>
    <w:rsid w:val="00747F9F"/>
    <w:rsid w:val="00747FF6"/>
    <w:rsid w:val="00751883"/>
    <w:rsid w:val="00753257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381"/>
    <w:rsid w:val="007A55C1"/>
    <w:rsid w:val="007A5649"/>
    <w:rsid w:val="007A5F78"/>
    <w:rsid w:val="007A681B"/>
    <w:rsid w:val="007A6872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3CE4"/>
    <w:rsid w:val="007D3DFA"/>
    <w:rsid w:val="007D4080"/>
    <w:rsid w:val="007D42D2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DA"/>
    <w:rsid w:val="007F1EA0"/>
    <w:rsid w:val="007F2FB3"/>
    <w:rsid w:val="007F3466"/>
    <w:rsid w:val="007F356A"/>
    <w:rsid w:val="007F3589"/>
    <w:rsid w:val="007F3B0D"/>
    <w:rsid w:val="007F434A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C9A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F62"/>
    <w:rsid w:val="0082404B"/>
    <w:rsid w:val="00824347"/>
    <w:rsid w:val="0082445A"/>
    <w:rsid w:val="00824A8A"/>
    <w:rsid w:val="00824CD8"/>
    <w:rsid w:val="00825A55"/>
    <w:rsid w:val="008267F4"/>
    <w:rsid w:val="008275EB"/>
    <w:rsid w:val="00827B99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CAB"/>
    <w:rsid w:val="008460A1"/>
    <w:rsid w:val="00846903"/>
    <w:rsid w:val="008506AC"/>
    <w:rsid w:val="00851692"/>
    <w:rsid w:val="00851D66"/>
    <w:rsid w:val="00852011"/>
    <w:rsid w:val="00852346"/>
    <w:rsid w:val="00854517"/>
    <w:rsid w:val="00854EA1"/>
    <w:rsid w:val="00856627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495B"/>
    <w:rsid w:val="008D4D2E"/>
    <w:rsid w:val="008D56B8"/>
    <w:rsid w:val="008D5E65"/>
    <w:rsid w:val="008D674C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50A3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3213"/>
    <w:rsid w:val="009132E3"/>
    <w:rsid w:val="009132E6"/>
    <w:rsid w:val="00913AF0"/>
    <w:rsid w:val="00914240"/>
    <w:rsid w:val="00914917"/>
    <w:rsid w:val="00914E86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9B6"/>
    <w:rsid w:val="0095706C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56DE"/>
    <w:rsid w:val="00986E93"/>
    <w:rsid w:val="00987431"/>
    <w:rsid w:val="00987F96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4A66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864"/>
    <w:rsid w:val="009B3989"/>
    <w:rsid w:val="009B39AE"/>
    <w:rsid w:val="009B493D"/>
    <w:rsid w:val="009B4D62"/>
    <w:rsid w:val="009B4F92"/>
    <w:rsid w:val="009B6321"/>
    <w:rsid w:val="009B6474"/>
    <w:rsid w:val="009B6740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3406"/>
    <w:rsid w:val="009D3699"/>
    <w:rsid w:val="009D3B30"/>
    <w:rsid w:val="009D3BA0"/>
    <w:rsid w:val="009D3F04"/>
    <w:rsid w:val="009D4FFB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3482"/>
    <w:rsid w:val="00A13555"/>
    <w:rsid w:val="00A137B8"/>
    <w:rsid w:val="00A14EAF"/>
    <w:rsid w:val="00A153B3"/>
    <w:rsid w:val="00A1569E"/>
    <w:rsid w:val="00A16840"/>
    <w:rsid w:val="00A1753F"/>
    <w:rsid w:val="00A17645"/>
    <w:rsid w:val="00A20678"/>
    <w:rsid w:val="00A206E2"/>
    <w:rsid w:val="00A207CF"/>
    <w:rsid w:val="00A20C7B"/>
    <w:rsid w:val="00A211CF"/>
    <w:rsid w:val="00A21A52"/>
    <w:rsid w:val="00A21D74"/>
    <w:rsid w:val="00A220AC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5093F"/>
    <w:rsid w:val="00A51186"/>
    <w:rsid w:val="00A51B6A"/>
    <w:rsid w:val="00A51B9D"/>
    <w:rsid w:val="00A52A7C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E3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8C7"/>
    <w:rsid w:val="00AB2052"/>
    <w:rsid w:val="00AB4965"/>
    <w:rsid w:val="00AB5842"/>
    <w:rsid w:val="00AB6335"/>
    <w:rsid w:val="00AB6B34"/>
    <w:rsid w:val="00AB6EE3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6B36"/>
    <w:rsid w:val="00AC6B7E"/>
    <w:rsid w:val="00AC707E"/>
    <w:rsid w:val="00AC7B30"/>
    <w:rsid w:val="00AD03D0"/>
    <w:rsid w:val="00AD06A1"/>
    <w:rsid w:val="00AD091A"/>
    <w:rsid w:val="00AD0CBC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71E"/>
    <w:rsid w:val="00AF2233"/>
    <w:rsid w:val="00AF2391"/>
    <w:rsid w:val="00AF36BE"/>
    <w:rsid w:val="00AF452B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2367"/>
    <w:rsid w:val="00B131FD"/>
    <w:rsid w:val="00B13652"/>
    <w:rsid w:val="00B138AD"/>
    <w:rsid w:val="00B13F51"/>
    <w:rsid w:val="00B1498E"/>
    <w:rsid w:val="00B14BA6"/>
    <w:rsid w:val="00B14D1D"/>
    <w:rsid w:val="00B15F81"/>
    <w:rsid w:val="00B16286"/>
    <w:rsid w:val="00B177A4"/>
    <w:rsid w:val="00B2036B"/>
    <w:rsid w:val="00B2062D"/>
    <w:rsid w:val="00B20B98"/>
    <w:rsid w:val="00B20DA9"/>
    <w:rsid w:val="00B214A6"/>
    <w:rsid w:val="00B22288"/>
    <w:rsid w:val="00B239BE"/>
    <w:rsid w:val="00B23D6F"/>
    <w:rsid w:val="00B2461F"/>
    <w:rsid w:val="00B24AB5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2064"/>
    <w:rsid w:val="00B42071"/>
    <w:rsid w:val="00B425A0"/>
    <w:rsid w:val="00B429C2"/>
    <w:rsid w:val="00B42CF0"/>
    <w:rsid w:val="00B431B9"/>
    <w:rsid w:val="00B4400B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189C"/>
    <w:rsid w:val="00B82426"/>
    <w:rsid w:val="00B832AF"/>
    <w:rsid w:val="00B833F8"/>
    <w:rsid w:val="00B83AC4"/>
    <w:rsid w:val="00B83C5C"/>
    <w:rsid w:val="00B83C8C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105E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B53"/>
    <w:rsid w:val="00C1341B"/>
    <w:rsid w:val="00C1347B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9A0"/>
    <w:rsid w:val="00C35B21"/>
    <w:rsid w:val="00C35D35"/>
    <w:rsid w:val="00C35F57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AB5"/>
    <w:rsid w:val="00C50AE5"/>
    <w:rsid w:val="00C50B8E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B5E"/>
    <w:rsid w:val="00C54E70"/>
    <w:rsid w:val="00C54EBE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AF"/>
    <w:rsid w:val="00CA7051"/>
    <w:rsid w:val="00CA7885"/>
    <w:rsid w:val="00CA7D0C"/>
    <w:rsid w:val="00CB012F"/>
    <w:rsid w:val="00CB054D"/>
    <w:rsid w:val="00CB0D55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914"/>
    <w:rsid w:val="00CB4DA8"/>
    <w:rsid w:val="00CB57CA"/>
    <w:rsid w:val="00CB5C57"/>
    <w:rsid w:val="00CB617D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C88"/>
    <w:rsid w:val="00D17D63"/>
    <w:rsid w:val="00D17E5F"/>
    <w:rsid w:val="00D20620"/>
    <w:rsid w:val="00D20F85"/>
    <w:rsid w:val="00D21DC5"/>
    <w:rsid w:val="00D232BC"/>
    <w:rsid w:val="00D23A7E"/>
    <w:rsid w:val="00D25A21"/>
    <w:rsid w:val="00D26881"/>
    <w:rsid w:val="00D26E0E"/>
    <w:rsid w:val="00D27C79"/>
    <w:rsid w:val="00D3031C"/>
    <w:rsid w:val="00D304AC"/>
    <w:rsid w:val="00D31D7D"/>
    <w:rsid w:val="00D3209B"/>
    <w:rsid w:val="00D32D19"/>
    <w:rsid w:val="00D32D65"/>
    <w:rsid w:val="00D32DD2"/>
    <w:rsid w:val="00D33702"/>
    <w:rsid w:val="00D346A1"/>
    <w:rsid w:val="00D34A23"/>
    <w:rsid w:val="00D35007"/>
    <w:rsid w:val="00D355B9"/>
    <w:rsid w:val="00D37C6E"/>
    <w:rsid w:val="00D40028"/>
    <w:rsid w:val="00D408A5"/>
    <w:rsid w:val="00D40E5C"/>
    <w:rsid w:val="00D41185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5C55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A3D"/>
    <w:rsid w:val="00D906BC"/>
    <w:rsid w:val="00D90896"/>
    <w:rsid w:val="00D90F58"/>
    <w:rsid w:val="00D92127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67CC"/>
    <w:rsid w:val="00D9680F"/>
    <w:rsid w:val="00D96BC7"/>
    <w:rsid w:val="00D97262"/>
    <w:rsid w:val="00D97BFA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929"/>
    <w:rsid w:val="00DE3A62"/>
    <w:rsid w:val="00DE3E3C"/>
    <w:rsid w:val="00DE421E"/>
    <w:rsid w:val="00DE4C71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6DA"/>
    <w:rsid w:val="00E00CC3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CDE"/>
    <w:rsid w:val="00E307B8"/>
    <w:rsid w:val="00E31EE2"/>
    <w:rsid w:val="00E3214A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53FD"/>
    <w:rsid w:val="00E45F55"/>
    <w:rsid w:val="00E464F5"/>
    <w:rsid w:val="00E46C7B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706E"/>
    <w:rsid w:val="00E70C0C"/>
    <w:rsid w:val="00E71161"/>
    <w:rsid w:val="00E711E3"/>
    <w:rsid w:val="00E7153D"/>
    <w:rsid w:val="00E718A6"/>
    <w:rsid w:val="00E722E2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B002D"/>
    <w:rsid w:val="00EB03E9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5173"/>
    <w:rsid w:val="00ED523D"/>
    <w:rsid w:val="00ED552B"/>
    <w:rsid w:val="00ED5DD9"/>
    <w:rsid w:val="00ED73E9"/>
    <w:rsid w:val="00ED795D"/>
    <w:rsid w:val="00ED7DC4"/>
    <w:rsid w:val="00EE0346"/>
    <w:rsid w:val="00EE0678"/>
    <w:rsid w:val="00EE1849"/>
    <w:rsid w:val="00EE1DBA"/>
    <w:rsid w:val="00EE2D41"/>
    <w:rsid w:val="00EE2E72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E69"/>
    <w:rsid w:val="00EF286D"/>
    <w:rsid w:val="00EF2B38"/>
    <w:rsid w:val="00EF2BAE"/>
    <w:rsid w:val="00EF2FE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11E3"/>
    <w:rsid w:val="00F212EB"/>
    <w:rsid w:val="00F213CB"/>
    <w:rsid w:val="00F21989"/>
    <w:rsid w:val="00F21F85"/>
    <w:rsid w:val="00F22C43"/>
    <w:rsid w:val="00F22DA5"/>
    <w:rsid w:val="00F23AB1"/>
    <w:rsid w:val="00F23BE8"/>
    <w:rsid w:val="00F23E9E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1D6F"/>
    <w:rsid w:val="00F63AB5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A065A"/>
    <w:rsid w:val="00FA0C83"/>
    <w:rsid w:val="00FA1366"/>
    <w:rsid w:val="00FA1B77"/>
    <w:rsid w:val="00FA1C46"/>
    <w:rsid w:val="00FA2DDF"/>
    <w:rsid w:val="00FA2F10"/>
    <w:rsid w:val="00FA38DD"/>
    <w:rsid w:val="00FA4A68"/>
    <w:rsid w:val="00FA4DC4"/>
    <w:rsid w:val="00FA589C"/>
    <w:rsid w:val="00FA58EF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3D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2A9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C670A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Strong"/>
    <w:qFormat/>
    <w:rsid w:val="005C670A"/>
    <w:rPr>
      <w:b/>
      <w:bCs/>
    </w:rPr>
  </w:style>
  <w:style w:type="paragraph" w:styleId="a5">
    <w:name w:val="Body Text Indent"/>
    <w:basedOn w:val="a"/>
    <w:link w:val="a6"/>
    <w:rsid w:val="005C670A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670A"/>
    <w:rPr>
      <w:rFonts w:eastAsia="Times New Roman" w:cs="Times New Roman"/>
      <w:iCs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Отдел Экономики-Булатова Т.Е.</cp:lastModifiedBy>
  <cp:revision>2</cp:revision>
  <cp:lastPrinted>2014-07-02T09:42:00Z</cp:lastPrinted>
  <dcterms:created xsi:type="dcterms:W3CDTF">2015-07-10T12:20:00Z</dcterms:created>
  <dcterms:modified xsi:type="dcterms:W3CDTF">2015-07-10T12:20:00Z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929463b4-ee3c-4a07-936d-4e2f91f9b4d5</vt:lpwstr>
  </property>
</Properties>
</file>