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BF7FBD" w:rsidP="00E70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Октябр</w:t>
            </w:r>
            <w:r w:rsidR="00F54114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E7025E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F7FB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BD" w:rsidRDefault="00BF7FB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BD" w:rsidRDefault="00BF7FBD" w:rsidP="00BF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BD" w:rsidRDefault="00BF7FB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8D341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Pr="00165D23" w:rsidRDefault="008D341D" w:rsidP="008D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за </w:t>
            </w: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</w:t>
            </w:r>
          </w:p>
        </w:tc>
      </w:tr>
      <w:tr w:rsidR="008D341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BF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E7025E">
              <w:rPr>
                <w:rFonts w:ascii="Times New Roman" w:eastAsia="Times New Roman" w:hAnsi="Times New Roman" w:cs="Times New Roman"/>
              </w:rPr>
              <w:t xml:space="preserve">слуги по транспортировке тел умерших в </w:t>
            </w:r>
            <w:r>
              <w:rPr>
                <w:rFonts w:ascii="Times New Roman" w:eastAsia="Times New Roman" w:hAnsi="Times New Roman" w:cs="Times New Roman"/>
              </w:rPr>
              <w:t>сентябре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</w:tr>
      <w:tr w:rsidR="008D341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BF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8D34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E4EA7">
              <w:rPr>
                <w:rFonts w:ascii="Times New Roman" w:eastAsia="Times New Roman" w:hAnsi="Times New Roman" w:cs="Times New Roman"/>
              </w:rPr>
              <w:t xml:space="preserve"> "РКС-ЭНЕРГО"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1 476,0</w:t>
            </w:r>
          </w:p>
        </w:tc>
      </w:tr>
      <w:tr w:rsidR="008D341D" w:rsidRPr="0024105A" w:rsidTr="004735F5">
        <w:trPr>
          <w:trHeight w:val="59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FBD">
              <w:rPr>
                <w:rFonts w:ascii="Times New Roman" w:eastAsia="Times New Roman" w:hAnsi="Times New Roman" w:cs="Times New Roman"/>
              </w:rPr>
              <w:t>АО "Агентство эксплуатации недвижимости"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BF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BF7FBD">
              <w:rPr>
                <w:rFonts w:ascii="Times New Roman" w:eastAsia="Times New Roman" w:hAnsi="Times New Roman" w:cs="Times New Roman"/>
              </w:rPr>
              <w:t>озмещение расходов  по коммунальным услугам и обслуживанию нежил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 w:rsidRPr="00BF7FBD">
              <w:rPr>
                <w:rFonts w:ascii="Times New Roman" w:eastAsia="Times New Roman" w:hAnsi="Times New Roman" w:cs="Times New Roman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</w:t>
            </w:r>
          </w:p>
        </w:tc>
      </w:tr>
      <w:tr w:rsidR="008D341D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1513">
              <w:rPr>
                <w:rFonts w:ascii="Times New Roman" w:eastAsia="Times New Roman" w:hAnsi="Times New Roman" w:cs="Times New Roman"/>
              </w:rPr>
              <w:t>Акционерное общество "</w:t>
            </w:r>
            <w:proofErr w:type="spellStart"/>
            <w:r w:rsidRPr="00671513"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 w:rsidRPr="0067151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электроэнерги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C794D">
              <w:rPr>
                <w:rFonts w:ascii="Times New Roman" w:eastAsia="Times New Roman" w:hAnsi="Times New Roman" w:cs="Times New Roman"/>
              </w:rPr>
              <w:t xml:space="preserve"> при освещении промыш</w:t>
            </w:r>
            <w:r>
              <w:rPr>
                <w:rFonts w:ascii="Times New Roman" w:eastAsia="Times New Roman" w:hAnsi="Times New Roman" w:cs="Times New Roman"/>
              </w:rPr>
              <w:t xml:space="preserve">ленной </w:t>
            </w:r>
            <w:r w:rsidRPr="007C794D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32,7</w:t>
            </w:r>
          </w:p>
        </w:tc>
      </w:tr>
      <w:tr w:rsidR="008D341D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E52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r w:rsidRPr="00E528DA">
              <w:rPr>
                <w:rFonts w:ascii="Times New Roman" w:eastAsia="Times New Roman" w:hAnsi="Times New Roman" w:cs="Times New Roman"/>
              </w:rPr>
              <w:t>Введенская Елена Владимировна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E7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E528DA">
              <w:rPr>
                <w:rFonts w:ascii="Times New Roman" w:eastAsia="Times New Roman" w:hAnsi="Times New Roman" w:cs="Times New Roman"/>
              </w:rPr>
              <w:t>слуги по расчету вероятного вреда в результате аварии гидротехнического сооружения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8D341D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AC07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 w:rsidR="00AC071E"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 w:rsidR="00AC07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слуги по содержанию парка"Приморский" и поймы </w:t>
            </w:r>
            <w:proofErr w:type="spellStart"/>
            <w:r w:rsidRPr="00674B34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674B34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74B34">
              <w:rPr>
                <w:rFonts w:ascii="Times New Roman" w:eastAsia="Times New Roman" w:hAnsi="Times New Roman" w:cs="Times New Roman"/>
              </w:rPr>
              <w:t>оваши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68,1</w:t>
            </w:r>
          </w:p>
        </w:tc>
      </w:tr>
      <w:tr w:rsidR="008D341D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AC071E" w:rsidP="00E528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674B34">
              <w:rPr>
                <w:rFonts w:ascii="Times New Roman" w:eastAsia="Times New Roman" w:hAnsi="Times New Roman" w:cs="Times New Roman"/>
              </w:rPr>
              <w:t xml:space="preserve"> КИРИЛЕНКО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74B34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528DA">
              <w:rPr>
                <w:rFonts w:ascii="Times New Roman" w:eastAsia="Times New Roman" w:hAnsi="Times New Roman" w:cs="Times New Roman"/>
              </w:rPr>
              <w:t>аботы по борьбе с борщевиком на улично-дорожной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8D341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AC07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</w:t>
            </w:r>
            <w:r w:rsidRPr="00E528DA">
              <w:rPr>
                <w:rFonts w:ascii="Times New Roman" w:eastAsia="Times New Roman" w:hAnsi="Times New Roman" w:cs="Times New Roman"/>
              </w:rPr>
              <w:t xml:space="preserve"> ПЕТУХОВ В</w:t>
            </w:r>
            <w:r w:rsidR="00AC071E">
              <w:rPr>
                <w:rFonts w:ascii="Times New Roman" w:eastAsia="Times New Roman" w:hAnsi="Times New Roman" w:cs="Times New Roman"/>
              </w:rPr>
              <w:t>.В.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Pr="002C3F81" w:rsidRDefault="008D341D" w:rsidP="00E5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528DA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>оты</w:t>
            </w:r>
            <w:r w:rsidRPr="00E528DA">
              <w:rPr>
                <w:rFonts w:ascii="Times New Roman" w:eastAsia="Times New Roman" w:hAnsi="Times New Roman" w:cs="Times New Roman"/>
              </w:rPr>
              <w:t xml:space="preserve"> по ремонту пешеходных дорожек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1 360,3</w:t>
            </w:r>
          </w:p>
        </w:tc>
      </w:tr>
      <w:tr w:rsidR="008D341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E5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</w:tr>
      <w:tr w:rsidR="008D341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E5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133,9</w:t>
            </w:r>
          </w:p>
        </w:tc>
      </w:tr>
      <w:tr w:rsidR="008D341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C50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E528DA">
              <w:rPr>
                <w:rFonts w:ascii="Times New Roman" w:eastAsia="Times New Roman" w:hAnsi="Times New Roman" w:cs="Times New Roman"/>
              </w:rPr>
              <w:t xml:space="preserve"> "АКРОС"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E5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528DA">
              <w:rPr>
                <w:rFonts w:ascii="Times New Roman" w:eastAsia="Times New Roman" w:hAnsi="Times New Roman" w:cs="Times New Roman"/>
              </w:rPr>
              <w:t>ыполн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E528DA">
              <w:rPr>
                <w:rFonts w:ascii="Times New Roman" w:eastAsia="Times New Roman" w:hAnsi="Times New Roman" w:cs="Times New Roman"/>
              </w:rPr>
              <w:t>работ по тек</w:t>
            </w:r>
            <w:r>
              <w:rPr>
                <w:rFonts w:ascii="Times New Roman" w:eastAsia="Times New Roman" w:hAnsi="Times New Roman" w:cs="Times New Roman"/>
              </w:rPr>
              <w:t xml:space="preserve">ущему </w:t>
            </w:r>
            <w:r w:rsidRPr="00E528DA">
              <w:rPr>
                <w:rFonts w:ascii="Times New Roman" w:eastAsia="Times New Roman" w:hAnsi="Times New Roman" w:cs="Times New Roman"/>
              </w:rPr>
              <w:t xml:space="preserve">ремонту </w:t>
            </w:r>
            <w:proofErr w:type="spellStart"/>
            <w:r w:rsidRPr="00E528DA">
              <w:rPr>
                <w:rFonts w:ascii="Times New Roman" w:eastAsia="Times New Roman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E528DA">
              <w:rPr>
                <w:rFonts w:ascii="Times New Roman" w:eastAsia="Times New Roman" w:hAnsi="Times New Roman" w:cs="Times New Roman"/>
              </w:rPr>
              <w:t>дорож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E528DA">
              <w:rPr>
                <w:rFonts w:ascii="Times New Roman" w:eastAsia="Times New Roman" w:hAnsi="Times New Roman" w:cs="Times New Roman"/>
              </w:rPr>
              <w:t>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5 852,7</w:t>
            </w:r>
          </w:p>
        </w:tc>
      </w:tr>
      <w:tr w:rsidR="008D341D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E528DA">
              <w:rPr>
                <w:rFonts w:ascii="Times New Roman" w:eastAsia="Times New Roman" w:hAnsi="Times New Roman" w:cs="Times New Roman"/>
              </w:rPr>
              <w:t xml:space="preserve"> "ГЕОСЕРВИС"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CE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528DA">
              <w:rPr>
                <w:rFonts w:ascii="Times New Roman" w:eastAsia="Times New Roman" w:hAnsi="Times New Roman" w:cs="Times New Roman"/>
              </w:rPr>
              <w:t>аботы по подготовке проекта межевания 3-го микрорайона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118,0</w:t>
            </w:r>
          </w:p>
        </w:tc>
      </w:tr>
      <w:tr w:rsidR="008D341D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E528DA">
              <w:rPr>
                <w:rFonts w:ascii="Times New Roman" w:eastAsia="Times New Roman" w:hAnsi="Times New Roman" w:cs="Times New Roman"/>
              </w:rPr>
              <w:t xml:space="preserve"> "ДОРНАДЗОР"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E5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E528DA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 xml:space="preserve">оты </w:t>
            </w:r>
            <w:r w:rsidRPr="00E528DA">
              <w:rPr>
                <w:rFonts w:ascii="Times New Roman" w:eastAsia="Times New Roman" w:hAnsi="Times New Roman" w:cs="Times New Roman"/>
              </w:rPr>
              <w:t>по разработке программы компл</w:t>
            </w:r>
            <w:r>
              <w:rPr>
                <w:rFonts w:ascii="Times New Roman" w:eastAsia="Times New Roman" w:hAnsi="Times New Roman" w:cs="Times New Roman"/>
              </w:rPr>
              <w:t xml:space="preserve">ексного </w:t>
            </w:r>
            <w:r w:rsidRPr="00E528DA">
              <w:rPr>
                <w:rFonts w:ascii="Times New Roman" w:eastAsia="Times New Roman" w:hAnsi="Times New Roman" w:cs="Times New Roman"/>
              </w:rPr>
              <w:t>развития транспорт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E528DA">
              <w:rPr>
                <w:rFonts w:ascii="Times New Roman" w:eastAsia="Times New Roman" w:hAnsi="Times New Roman" w:cs="Times New Roman"/>
              </w:rPr>
              <w:t>инф</w:t>
            </w:r>
            <w:r>
              <w:rPr>
                <w:rFonts w:ascii="Times New Roman" w:eastAsia="Times New Roman" w:hAnsi="Times New Roman" w:cs="Times New Roman"/>
              </w:rPr>
              <w:t>раструктур</w:t>
            </w:r>
            <w:r w:rsidRPr="00E528DA">
              <w:rPr>
                <w:rFonts w:ascii="Times New Roman" w:eastAsia="Times New Roman" w:hAnsi="Times New Roman" w:cs="Times New Roman"/>
              </w:rPr>
              <w:t>ы и комплексной схемы орг</w:t>
            </w:r>
            <w:r>
              <w:rPr>
                <w:rFonts w:ascii="Times New Roman" w:eastAsia="Times New Roman" w:hAnsi="Times New Roman" w:cs="Times New Roman"/>
              </w:rPr>
              <w:t xml:space="preserve">анизации </w:t>
            </w:r>
            <w:r w:rsidRPr="00E528DA">
              <w:rPr>
                <w:rFonts w:ascii="Times New Roman" w:eastAsia="Times New Roman" w:hAnsi="Times New Roman" w:cs="Times New Roman"/>
              </w:rPr>
              <w:t>дорож</w:t>
            </w:r>
            <w:r>
              <w:rPr>
                <w:rFonts w:ascii="Times New Roman" w:eastAsia="Times New Roman" w:hAnsi="Times New Roman" w:cs="Times New Roman"/>
              </w:rPr>
              <w:t xml:space="preserve">ного </w:t>
            </w:r>
            <w:r w:rsidRPr="00E528DA">
              <w:rPr>
                <w:rFonts w:ascii="Times New Roman" w:eastAsia="Times New Roman" w:hAnsi="Times New Roman" w:cs="Times New Roman"/>
              </w:rPr>
              <w:t>движ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1 470,0</w:t>
            </w:r>
          </w:p>
        </w:tc>
      </w:tr>
      <w:tr w:rsidR="008D341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26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8D341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26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660CF">
              <w:rPr>
                <w:rFonts w:ascii="Times New Roman" w:eastAsia="Times New Roman" w:hAnsi="Times New Roman" w:cs="Times New Roman"/>
              </w:rPr>
              <w:t>беспеч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2660CF">
              <w:rPr>
                <w:rFonts w:ascii="Times New Roman" w:eastAsia="Times New Roman" w:hAnsi="Times New Roman" w:cs="Times New Roman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</w:rPr>
              <w:t>енного</w:t>
            </w:r>
            <w:r w:rsidRPr="002660CF">
              <w:rPr>
                <w:rFonts w:ascii="Times New Roman" w:eastAsia="Times New Roman" w:hAnsi="Times New Roman" w:cs="Times New Roman"/>
              </w:rPr>
              <w:t xml:space="preserve"> порядка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</w:t>
            </w:r>
          </w:p>
        </w:tc>
      </w:tr>
      <w:tr w:rsidR="008D341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"СТРОИТЕЛЬНАЯ КОМПАНИЯ "ГИК"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3E52AB">
              <w:rPr>
                <w:rFonts w:ascii="Times New Roman" w:eastAsia="Times New Roman" w:hAnsi="Times New Roman" w:cs="Times New Roman"/>
              </w:rPr>
              <w:t>ыполн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3E52AB">
              <w:rPr>
                <w:rFonts w:ascii="Times New Roman" w:eastAsia="Times New Roman" w:hAnsi="Times New Roman" w:cs="Times New Roman"/>
              </w:rPr>
              <w:t>работ по ремонту асфальтобетонного покрытия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3 333,0</w:t>
            </w:r>
          </w:p>
        </w:tc>
      </w:tr>
      <w:tr w:rsidR="008D341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AE2069" w:rsidRDefault="008D341D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"ТСК КОНТИНЕНТ"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AE2069" w:rsidRDefault="008D341D" w:rsidP="00CE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065B75">
              <w:rPr>
                <w:rFonts w:ascii="Times New Roman" w:eastAsia="Times New Roman" w:hAnsi="Times New Roman" w:cs="Times New Roman"/>
              </w:rPr>
              <w:t>аботы по текущему ремонту зеленых насаждений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1 630,4</w:t>
            </w:r>
          </w:p>
        </w:tc>
      </w:tr>
      <w:tr w:rsidR="008D341D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AC07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"Р</w:t>
            </w:r>
            <w:r w:rsidR="00AC071E">
              <w:rPr>
                <w:rFonts w:ascii="Times New Roman" w:eastAsia="Times New Roman" w:hAnsi="Times New Roman" w:cs="Times New Roman"/>
              </w:rPr>
              <w:t>оссийский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</w:t>
            </w:r>
            <w:r w:rsidR="00AC071E">
              <w:rPr>
                <w:rFonts w:ascii="Times New Roman" w:eastAsia="Times New Roman" w:hAnsi="Times New Roman" w:cs="Times New Roman"/>
              </w:rPr>
              <w:t>институт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</w:t>
            </w:r>
            <w:r w:rsidR="00AC071E">
              <w:rPr>
                <w:rFonts w:ascii="Times New Roman" w:eastAsia="Times New Roman" w:hAnsi="Times New Roman" w:cs="Times New Roman"/>
              </w:rPr>
              <w:t>градостроительства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</w:t>
            </w:r>
            <w:r w:rsidR="00AC071E">
              <w:rPr>
                <w:rFonts w:ascii="Times New Roman" w:eastAsia="Times New Roman" w:hAnsi="Times New Roman" w:cs="Times New Roman"/>
              </w:rPr>
              <w:t>и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</w:t>
            </w:r>
            <w:r w:rsidR="00AC071E">
              <w:rPr>
                <w:rFonts w:ascii="Times New Roman" w:eastAsia="Times New Roman" w:hAnsi="Times New Roman" w:cs="Times New Roman"/>
              </w:rPr>
              <w:t>инвестиционного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</w:t>
            </w:r>
            <w:r w:rsidR="00AC071E">
              <w:rPr>
                <w:rFonts w:ascii="Times New Roman" w:eastAsia="Times New Roman" w:hAnsi="Times New Roman" w:cs="Times New Roman"/>
              </w:rPr>
              <w:t>развития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"ГИПРОГОР"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13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 w:rsidRPr="00065B75">
              <w:rPr>
                <w:rFonts w:ascii="Times New Roman" w:eastAsia="Times New Roman" w:hAnsi="Times New Roman" w:cs="Times New Roman"/>
              </w:rPr>
              <w:t>проектно-изыскательски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 xml:space="preserve"> территории МО СГО ЛО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по 6 этапу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566,3</w:t>
            </w:r>
          </w:p>
        </w:tc>
      </w:tr>
      <w:tr w:rsidR="008D341D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AE2069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lastRenderedPageBreak/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AE2069" w:rsidRDefault="008D341D" w:rsidP="0006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кладбищ и мемориалов за </w:t>
            </w: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185,7</w:t>
            </w:r>
          </w:p>
        </w:tc>
      </w:tr>
      <w:tr w:rsidR="008D341D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AE2069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AE2069" w:rsidRDefault="008D341D" w:rsidP="0006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селитебной части города за </w:t>
            </w: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978,0</w:t>
            </w:r>
          </w:p>
        </w:tc>
      </w:tr>
      <w:tr w:rsidR="008D341D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065B75">
              <w:rPr>
                <w:rFonts w:ascii="Times New Roman" w:eastAsia="Times New Roman" w:hAnsi="Times New Roman" w:cs="Times New Roman"/>
              </w:rPr>
              <w:t>ДиЛаС</w:t>
            </w:r>
            <w:proofErr w:type="spellEnd"/>
            <w:r w:rsidRPr="00065B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65B75"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  <w:r w:rsidRPr="00065B7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06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65B75">
              <w:rPr>
                <w:rFonts w:ascii="Times New Roman" w:eastAsia="Times New Roman" w:hAnsi="Times New Roman" w:cs="Times New Roman"/>
              </w:rPr>
              <w:t>слуги по разработке проектной документации на обустройство мест накопления ТКО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249,8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"Дорожная экспертиза"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06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65B75">
              <w:rPr>
                <w:rFonts w:ascii="Times New Roman" w:eastAsia="Times New Roman" w:hAnsi="Times New Roman" w:cs="Times New Roman"/>
              </w:rPr>
              <w:t>слуги по контролю качества работ и испытаниям дорожно-строительных материало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630">
              <w:rPr>
                <w:rFonts w:ascii="Times New Roman" w:eastAsia="Times New Roman" w:hAnsi="Times New Roman" w:cs="Times New Roman"/>
              </w:rPr>
              <w:t>ООО "Рыбная Федерация"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C1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1630">
              <w:rPr>
                <w:rFonts w:ascii="Times New Roman" w:eastAsia="Times New Roman" w:hAnsi="Times New Roman" w:cs="Times New Roman"/>
              </w:rPr>
              <w:t>Субсидия на возмещ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C11630">
              <w:rPr>
                <w:rFonts w:ascii="Times New Roman" w:eastAsia="Times New Roman" w:hAnsi="Times New Roman" w:cs="Times New Roman"/>
              </w:rPr>
              <w:t>части затрат на развитие производственной  материально-технической базы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06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E52AB">
              <w:rPr>
                <w:rFonts w:ascii="Times New Roman" w:eastAsia="Times New Roman" w:hAnsi="Times New Roman" w:cs="Times New Roman"/>
              </w:rPr>
              <w:t>борк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</w:rPr>
              <w:t xml:space="preserve">енных </w:t>
            </w:r>
            <w:r w:rsidRPr="003E52AB">
              <w:rPr>
                <w:rFonts w:ascii="Times New Roman" w:eastAsia="Times New Roman" w:hAnsi="Times New Roman" w:cs="Times New Roman"/>
              </w:rPr>
              <w:t>кладбищ,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52AB">
              <w:rPr>
                <w:rFonts w:ascii="Times New Roman" w:eastAsia="Times New Roman" w:hAnsi="Times New Roman" w:cs="Times New Roman"/>
              </w:rPr>
              <w:t xml:space="preserve">мемориалов в </w:t>
            </w:r>
            <w:r>
              <w:rPr>
                <w:rFonts w:ascii="Times New Roman" w:eastAsia="Times New Roman" w:hAnsi="Times New Roman" w:cs="Times New Roman"/>
              </w:rPr>
              <w:t>сентябре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5F2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"Городской кадастровый и проектный центр"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8E799D" w:rsidRDefault="008D341D" w:rsidP="0006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065B75">
              <w:rPr>
                <w:rFonts w:ascii="Times New Roman" w:eastAsia="Times New Roman" w:hAnsi="Times New Roman" w:cs="Times New Roman"/>
              </w:rPr>
              <w:t>ыполнени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065B75">
              <w:rPr>
                <w:rFonts w:ascii="Times New Roman" w:eastAsia="Times New Roman" w:hAnsi="Times New Roman" w:cs="Times New Roman"/>
              </w:rPr>
              <w:t xml:space="preserve"> кадастровых работ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услуги  по сестринскому уходу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B75">
              <w:rPr>
                <w:rFonts w:ascii="Times New Roman" w:eastAsia="Times New Roman" w:hAnsi="Times New Roman" w:cs="Times New Roman"/>
              </w:rPr>
              <w:t xml:space="preserve">ФГБУ "ФКП </w:t>
            </w:r>
            <w:proofErr w:type="spellStart"/>
            <w:r w:rsidRPr="00065B75">
              <w:rPr>
                <w:rFonts w:ascii="Times New Roman" w:eastAsia="Times New Roman" w:hAnsi="Times New Roman" w:cs="Times New Roman"/>
              </w:rPr>
              <w:t>Росреестра</w:t>
            </w:r>
            <w:proofErr w:type="spellEnd"/>
            <w:r w:rsidRPr="00065B75">
              <w:rPr>
                <w:rFonts w:ascii="Times New Roman" w:eastAsia="Times New Roman" w:hAnsi="Times New Roman" w:cs="Times New Roman"/>
              </w:rPr>
              <w:t>" по Ленинградской области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06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065B75">
              <w:rPr>
                <w:rFonts w:ascii="Times New Roman" w:eastAsia="Times New Roman" w:hAnsi="Times New Roman" w:cs="Times New Roman"/>
              </w:rPr>
              <w:t>аботы по описанию местоположения границ территор</w:t>
            </w:r>
            <w:r>
              <w:rPr>
                <w:rFonts w:ascii="Times New Roman" w:eastAsia="Times New Roman" w:hAnsi="Times New Roman" w:cs="Times New Roman"/>
              </w:rPr>
              <w:t>иальны</w:t>
            </w:r>
            <w:r w:rsidRPr="00065B75">
              <w:rPr>
                <w:rFonts w:ascii="Times New Roman" w:eastAsia="Times New Roman" w:hAnsi="Times New Roman" w:cs="Times New Roman"/>
              </w:rPr>
              <w:t>х зон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299,0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1 281,1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113,3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1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r w:rsidRPr="00DA7036">
              <w:rPr>
                <w:rFonts w:ascii="Times New Roman" w:eastAsia="Times New Roman" w:hAnsi="Times New Roman" w:cs="Times New Roman"/>
              </w:rPr>
              <w:t>возмещ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DA7036">
              <w:rPr>
                <w:rFonts w:ascii="Times New Roman" w:eastAsia="Times New Roman" w:hAnsi="Times New Roman" w:cs="Times New Roman"/>
              </w:rPr>
              <w:t xml:space="preserve">затрат </w:t>
            </w:r>
            <w:r>
              <w:rPr>
                <w:rFonts w:ascii="Times New Roman" w:eastAsia="Times New Roman" w:hAnsi="Times New Roman" w:cs="Times New Roman"/>
              </w:rPr>
              <w:t xml:space="preserve">в связи с реализацией </w:t>
            </w:r>
            <w:r w:rsidRPr="00DA7036">
              <w:rPr>
                <w:rFonts w:ascii="Times New Roman" w:eastAsia="Times New Roman" w:hAnsi="Times New Roman" w:cs="Times New Roman"/>
              </w:rPr>
              <w:t>меропр</w:t>
            </w:r>
            <w:r>
              <w:rPr>
                <w:rFonts w:ascii="Times New Roman" w:eastAsia="Times New Roman" w:hAnsi="Times New Roman" w:cs="Times New Roman"/>
              </w:rPr>
              <w:t>иятий</w:t>
            </w:r>
            <w:r w:rsidRPr="00DA703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7036">
              <w:rPr>
                <w:rFonts w:ascii="Times New Roman" w:eastAsia="Times New Roman" w:hAnsi="Times New Roman" w:cs="Times New Roman"/>
              </w:rPr>
              <w:t>направл</w:t>
            </w:r>
            <w:r>
              <w:rPr>
                <w:rFonts w:ascii="Times New Roman" w:eastAsia="Times New Roman" w:hAnsi="Times New Roman" w:cs="Times New Roman"/>
              </w:rPr>
              <w:t>енных</w:t>
            </w:r>
            <w:r w:rsidRPr="00DA7036">
              <w:rPr>
                <w:rFonts w:ascii="Times New Roman" w:eastAsia="Times New Roman" w:hAnsi="Times New Roman" w:cs="Times New Roman"/>
              </w:rPr>
              <w:t xml:space="preserve"> на безавар</w:t>
            </w:r>
            <w:r>
              <w:rPr>
                <w:rFonts w:ascii="Times New Roman" w:eastAsia="Times New Roman" w:hAnsi="Times New Roman" w:cs="Times New Roman"/>
              </w:rPr>
              <w:t xml:space="preserve">ийную </w:t>
            </w:r>
            <w:r w:rsidRPr="00DA7036">
              <w:rPr>
                <w:rFonts w:ascii="Times New Roman" w:eastAsia="Times New Roman" w:hAnsi="Times New Roman" w:cs="Times New Roman"/>
              </w:rPr>
              <w:t>работу объектов водоснабж</w:t>
            </w:r>
            <w:r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DA7036">
              <w:rPr>
                <w:rFonts w:ascii="Times New Roman" w:eastAsia="Times New Roman" w:hAnsi="Times New Roman" w:cs="Times New Roman"/>
              </w:rPr>
              <w:t>и водоотвед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669,9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C1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частичных затрат по уплате процентов и основного долга по кредитам, полученным в инвестиционных целях за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квартал 2019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563,1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>Общественная организация ветеранов войны, труда и правоохранительных органов Сосновоборского городского округа Ленинградской области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2C2758" w:rsidRDefault="008D341D" w:rsidP="0097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8D341D" w:rsidRDefault="008D341D" w:rsidP="0097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168,5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>Санкт-Петербургская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2C2758" w:rsidRDefault="008D341D" w:rsidP="0097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8D341D" w:rsidRDefault="008D341D" w:rsidP="0097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21,8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2C2758" w:rsidRDefault="008D341D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758">
              <w:rPr>
                <w:rFonts w:ascii="Times New Roman" w:eastAsia="Times New Roman" w:hAnsi="Times New Roman" w:cs="Times New Roman"/>
              </w:rPr>
              <w:lastRenderedPageBreak/>
              <w:t>Сосновоборская</w:t>
            </w:r>
            <w:proofErr w:type="spellEnd"/>
            <w:r w:rsidRPr="002C2758">
              <w:rPr>
                <w:rFonts w:ascii="Times New Roman" w:eastAsia="Times New Roman" w:hAnsi="Times New Roman" w:cs="Times New Roman"/>
              </w:rPr>
              <w:t xml:space="preserve"> городская организация Ленинградской областной организации Всероссийского общества инвалидов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2C2758" w:rsidRDefault="008D341D" w:rsidP="0097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8D341D" w:rsidRPr="002C2758" w:rsidRDefault="008D341D" w:rsidP="0097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2C2758" w:rsidRDefault="008D341D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758">
              <w:rPr>
                <w:rFonts w:ascii="Times New Roman" w:eastAsia="Times New Roman" w:hAnsi="Times New Roman" w:cs="Times New Roman"/>
              </w:rPr>
              <w:t>Сосновоборское</w:t>
            </w:r>
            <w:proofErr w:type="spellEnd"/>
            <w:r w:rsidRPr="002C2758">
              <w:rPr>
                <w:rFonts w:ascii="Times New Roman" w:eastAsia="Times New Roman" w:hAnsi="Times New Roman" w:cs="Times New Roman"/>
              </w:rPr>
              <w:t xml:space="preserve"> городское отделение Ленинградского областного отделения Общероссийской общественной организации инвалидов Союз "Чернобыль"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2C2758" w:rsidRDefault="008D341D" w:rsidP="0097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8D341D" w:rsidRPr="002C2758" w:rsidRDefault="008D341D" w:rsidP="0097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23,9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C1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25,3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1630">
              <w:rPr>
                <w:rFonts w:ascii="Times New Roman" w:eastAsia="Times New Roman" w:hAnsi="Times New Roman" w:cs="Times New Roman"/>
              </w:rPr>
              <w:t>Субс</w:t>
            </w:r>
            <w:r>
              <w:rPr>
                <w:rFonts w:ascii="Times New Roman" w:eastAsia="Times New Roman" w:hAnsi="Times New Roman" w:cs="Times New Roman"/>
              </w:rPr>
              <w:t xml:space="preserve">идия </w:t>
            </w:r>
            <w:r w:rsidRPr="00C11630">
              <w:rPr>
                <w:rFonts w:ascii="Times New Roman" w:eastAsia="Times New Roman" w:hAnsi="Times New Roman" w:cs="Times New Roman"/>
              </w:rPr>
              <w:t>на воз</w:t>
            </w:r>
            <w:r>
              <w:rPr>
                <w:rFonts w:ascii="Times New Roman" w:eastAsia="Times New Roman" w:hAnsi="Times New Roman" w:cs="Times New Roman"/>
              </w:rPr>
              <w:t xml:space="preserve">мещение </w:t>
            </w:r>
            <w:r w:rsidRPr="00C11630">
              <w:rPr>
                <w:rFonts w:ascii="Times New Roman" w:eastAsia="Times New Roman" w:hAnsi="Times New Roman" w:cs="Times New Roman"/>
              </w:rPr>
              <w:t>затр</w:t>
            </w:r>
            <w:r>
              <w:rPr>
                <w:rFonts w:ascii="Times New Roman" w:eastAsia="Times New Roman" w:hAnsi="Times New Roman" w:cs="Times New Roman"/>
              </w:rPr>
              <w:t xml:space="preserve">ат </w:t>
            </w:r>
            <w:r w:rsidRPr="00C11630">
              <w:rPr>
                <w:rFonts w:ascii="Times New Roman" w:eastAsia="Times New Roman" w:hAnsi="Times New Roman" w:cs="Times New Roman"/>
              </w:rPr>
              <w:t>направ</w:t>
            </w:r>
            <w:r>
              <w:rPr>
                <w:rFonts w:ascii="Times New Roman" w:eastAsia="Times New Roman" w:hAnsi="Times New Roman" w:cs="Times New Roman"/>
              </w:rPr>
              <w:t xml:space="preserve">ленная </w:t>
            </w:r>
            <w:r w:rsidRPr="00C11630">
              <w:rPr>
                <w:rFonts w:ascii="Times New Roman" w:eastAsia="Times New Roman" w:hAnsi="Times New Roman" w:cs="Times New Roman"/>
              </w:rPr>
              <w:t>на повыш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C11630">
              <w:rPr>
                <w:rFonts w:ascii="Times New Roman" w:eastAsia="Times New Roman" w:hAnsi="Times New Roman" w:cs="Times New Roman"/>
              </w:rPr>
              <w:t>надеж</w:t>
            </w:r>
            <w:r>
              <w:rPr>
                <w:rFonts w:ascii="Times New Roman" w:eastAsia="Times New Roman" w:hAnsi="Times New Roman" w:cs="Times New Roman"/>
              </w:rPr>
              <w:t xml:space="preserve">ности </w:t>
            </w:r>
            <w:r w:rsidRPr="00C11630">
              <w:rPr>
                <w:rFonts w:ascii="Times New Roman" w:eastAsia="Times New Roman" w:hAnsi="Times New Roman" w:cs="Times New Roman"/>
              </w:rPr>
              <w:t>и энергет</w:t>
            </w:r>
            <w:r>
              <w:rPr>
                <w:rFonts w:ascii="Times New Roman" w:eastAsia="Times New Roman" w:hAnsi="Times New Roman" w:cs="Times New Roman"/>
              </w:rPr>
              <w:t xml:space="preserve">ической эффективности </w:t>
            </w:r>
            <w:r w:rsidRPr="00C11630">
              <w:rPr>
                <w:rFonts w:ascii="Times New Roman" w:eastAsia="Times New Roman" w:hAnsi="Times New Roman" w:cs="Times New Roman"/>
              </w:rPr>
              <w:t xml:space="preserve"> в сис</w:t>
            </w:r>
            <w:r>
              <w:rPr>
                <w:rFonts w:ascii="Times New Roman" w:eastAsia="Times New Roman" w:hAnsi="Times New Roman" w:cs="Times New Roman"/>
              </w:rPr>
              <w:t>тем</w:t>
            </w:r>
            <w:r w:rsidRPr="00C11630">
              <w:rPr>
                <w:rFonts w:ascii="Times New Roman" w:eastAsia="Times New Roman" w:hAnsi="Times New Roman" w:cs="Times New Roman"/>
              </w:rPr>
              <w:t>ах теплоснаб</w:t>
            </w:r>
            <w:r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785,7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2C3F81" w:rsidRDefault="008D341D" w:rsidP="0097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152,5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97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в газете и на сайте в </w:t>
            </w:r>
            <w:r>
              <w:rPr>
                <w:rFonts w:ascii="Times New Roman" w:eastAsia="Times New Roman" w:hAnsi="Times New Roman" w:cs="Times New Roman"/>
              </w:rPr>
              <w:t>сентябре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347,0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970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Pr="002C3F81" w:rsidRDefault="008D341D" w:rsidP="0097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8D341D">
              <w:rPr>
                <w:rFonts w:ascii="Times New Roman" w:eastAsia="Times New Roman" w:hAnsi="Times New Roman" w:cs="Times New Roman"/>
              </w:rPr>
              <w:t xml:space="preserve"> "МАЙ"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EF5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скамеек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182,5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8D341D">
              <w:rPr>
                <w:rFonts w:ascii="Times New Roman" w:eastAsia="Times New Roman" w:hAnsi="Times New Roman" w:cs="Times New Roman"/>
              </w:rPr>
              <w:t xml:space="preserve"> "СТРОЙМОНТАЖ"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43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8D341D">
              <w:rPr>
                <w:rFonts w:ascii="Times New Roman" w:eastAsia="Times New Roman" w:hAnsi="Times New Roman" w:cs="Times New Roman"/>
              </w:rPr>
              <w:t>аботы по строительству городского кладбища "Воронка-2"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AC071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2 965,0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AC071E" w:rsidP="00EF5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AC071E">
              <w:rPr>
                <w:rFonts w:ascii="Times New Roman" w:eastAsia="Times New Roman" w:hAnsi="Times New Roman" w:cs="Times New Roman"/>
              </w:rPr>
              <w:t xml:space="preserve"> "Инвестиционная строительная компания "НКС"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AC071E" w:rsidP="00AC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AC071E">
              <w:rPr>
                <w:rFonts w:ascii="Times New Roman" w:eastAsia="Times New Roman" w:hAnsi="Times New Roman" w:cs="Times New Roman"/>
              </w:rPr>
              <w:t>ыполн</w:t>
            </w:r>
            <w:r>
              <w:rPr>
                <w:rFonts w:ascii="Times New Roman" w:eastAsia="Times New Roman" w:hAnsi="Times New Roman" w:cs="Times New Roman"/>
              </w:rPr>
              <w:t xml:space="preserve">ение </w:t>
            </w:r>
            <w:r w:rsidRPr="00AC071E">
              <w:rPr>
                <w:rFonts w:ascii="Times New Roman" w:eastAsia="Times New Roman" w:hAnsi="Times New Roman" w:cs="Times New Roman"/>
              </w:rPr>
              <w:t>СМР по строит</w:t>
            </w:r>
            <w:r>
              <w:rPr>
                <w:rFonts w:ascii="Times New Roman" w:eastAsia="Times New Roman" w:hAnsi="Times New Roman" w:cs="Times New Roman"/>
              </w:rPr>
              <w:t>ельст</w:t>
            </w:r>
            <w:r w:rsidRPr="00AC071E">
              <w:rPr>
                <w:rFonts w:ascii="Times New Roman" w:eastAsia="Times New Roman" w:hAnsi="Times New Roman" w:cs="Times New Roman"/>
              </w:rPr>
              <w:t>ву реп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AC071E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иционного </w:t>
            </w:r>
            <w:r w:rsidRPr="00AC071E">
              <w:rPr>
                <w:rFonts w:ascii="Times New Roman" w:eastAsia="Times New Roman" w:hAnsi="Times New Roman" w:cs="Times New Roman"/>
              </w:rPr>
              <w:t>зала "МБОУ ДО "Балтика"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AC071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1 464,4</w:t>
            </w:r>
          </w:p>
        </w:tc>
      </w:tr>
      <w:tr w:rsidR="008D341D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D" w:rsidRDefault="008D341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569,9</w:t>
            </w:r>
          </w:p>
        </w:tc>
      </w:tr>
      <w:tr w:rsidR="008D341D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1D" w:rsidRDefault="008D341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8D341D" w:rsidRDefault="008D341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8D341D" w:rsidRDefault="008D341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8D341D" w:rsidRDefault="008D341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1D" w:rsidRPr="002978A0" w:rsidRDefault="008D341D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D341D" w:rsidRPr="003B0163" w:rsidRDefault="00AC071E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79 280,6</w:t>
            </w:r>
          </w:p>
          <w:p w:rsidR="008D341D" w:rsidRPr="003B0163" w:rsidRDefault="008D341D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341D" w:rsidRPr="003B0163" w:rsidRDefault="00AC071E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62 245,6</w:t>
            </w:r>
          </w:p>
          <w:p w:rsidR="008D341D" w:rsidRPr="00E96863" w:rsidRDefault="00AC071E" w:rsidP="0038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17 035,0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A7" w:rsidRDefault="004051A7" w:rsidP="005D36CC">
      <w:pPr>
        <w:spacing w:after="0" w:line="240" w:lineRule="auto"/>
      </w:pPr>
      <w:r>
        <w:separator/>
      </w:r>
    </w:p>
  </w:endnote>
  <w:endnote w:type="continuationSeparator" w:id="0">
    <w:p w:rsidR="004051A7" w:rsidRDefault="004051A7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A7" w:rsidRDefault="004051A7" w:rsidP="005D36CC">
      <w:pPr>
        <w:spacing w:after="0" w:line="240" w:lineRule="auto"/>
      </w:pPr>
      <w:r>
        <w:separator/>
      </w:r>
    </w:p>
  </w:footnote>
  <w:footnote w:type="continuationSeparator" w:id="0">
    <w:p w:rsidR="004051A7" w:rsidRDefault="004051A7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10A4B"/>
    <w:rsid w:val="00021849"/>
    <w:rsid w:val="00023A07"/>
    <w:rsid w:val="00023EDE"/>
    <w:rsid w:val="00030C43"/>
    <w:rsid w:val="00037839"/>
    <w:rsid w:val="000418DD"/>
    <w:rsid w:val="00043465"/>
    <w:rsid w:val="00043FA7"/>
    <w:rsid w:val="00047AE2"/>
    <w:rsid w:val="00050DD0"/>
    <w:rsid w:val="0005496B"/>
    <w:rsid w:val="00055062"/>
    <w:rsid w:val="00055B5D"/>
    <w:rsid w:val="000568E5"/>
    <w:rsid w:val="00057FF6"/>
    <w:rsid w:val="00065B75"/>
    <w:rsid w:val="0006671C"/>
    <w:rsid w:val="00067922"/>
    <w:rsid w:val="00072267"/>
    <w:rsid w:val="0007256E"/>
    <w:rsid w:val="00073623"/>
    <w:rsid w:val="00074ECB"/>
    <w:rsid w:val="000774A2"/>
    <w:rsid w:val="000774FD"/>
    <w:rsid w:val="000801C4"/>
    <w:rsid w:val="00081649"/>
    <w:rsid w:val="00085940"/>
    <w:rsid w:val="0008676D"/>
    <w:rsid w:val="000868C2"/>
    <w:rsid w:val="00090D41"/>
    <w:rsid w:val="00097C90"/>
    <w:rsid w:val="000A14E7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37C5E"/>
    <w:rsid w:val="00142EDC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1459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74ED"/>
    <w:rsid w:val="0024105A"/>
    <w:rsid w:val="002452B6"/>
    <w:rsid w:val="00246FF1"/>
    <w:rsid w:val="002549E9"/>
    <w:rsid w:val="00254AFA"/>
    <w:rsid w:val="00261204"/>
    <w:rsid w:val="002660CF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43BD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640"/>
    <w:rsid w:val="00375BAF"/>
    <w:rsid w:val="00376E2E"/>
    <w:rsid w:val="00382873"/>
    <w:rsid w:val="003872C1"/>
    <w:rsid w:val="003A000E"/>
    <w:rsid w:val="003A41AB"/>
    <w:rsid w:val="003A5C65"/>
    <w:rsid w:val="003A7FAB"/>
    <w:rsid w:val="003B0163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2E41"/>
    <w:rsid w:val="00404EF6"/>
    <w:rsid w:val="004051A7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4C53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35F5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25039"/>
    <w:rsid w:val="00531377"/>
    <w:rsid w:val="005374B4"/>
    <w:rsid w:val="00537502"/>
    <w:rsid w:val="0053770E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4CAD"/>
    <w:rsid w:val="00575D61"/>
    <w:rsid w:val="0057746D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36F4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24906"/>
    <w:rsid w:val="00633CA9"/>
    <w:rsid w:val="00635FB0"/>
    <w:rsid w:val="00636609"/>
    <w:rsid w:val="0064103F"/>
    <w:rsid w:val="00641185"/>
    <w:rsid w:val="00641DB8"/>
    <w:rsid w:val="00646483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96FB9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C726A"/>
    <w:rsid w:val="008D341D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E7510"/>
    <w:rsid w:val="008F1897"/>
    <w:rsid w:val="008F614C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75925"/>
    <w:rsid w:val="009814BE"/>
    <w:rsid w:val="0098420C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071E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164E"/>
    <w:rsid w:val="00B4377A"/>
    <w:rsid w:val="00B4470F"/>
    <w:rsid w:val="00B65CF3"/>
    <w:rsid w:val="00B66948"/>
    <w:rsid w:val="00B730A8"/>
    <w:rsid w:val="00B732AC"/>
    <w:rsid w:val="00B74C72"/>
    <w:rsid w:val="00B80ADB"/>
    <w:rsid w:val="00B82119"/>
    <w:rsid w:val="00B86742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3423"/>
    <w:rsid w:val="00BE42AD"/>
    <w:rsid w:val="00BE53A4"/>
    <w:rsid w:val="00BF00C8"/>
    <w:rsid w:val="00BF0222"/>
    <w:rsid w:val="00BF0F44"/>
    <w:rsid w:val="00BF7FBD"/>
    <w:rsid w:val="00C11630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667"/>
    <w:rsid w:val="00C6497B"/>
    <w:rsid w:val="00C66BE3"/>
    <w:rsid w:val="00C71114"/>
    <w:rsid w:val="00C8067E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4EA7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2DA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56A3B"/>
    <w:rsid w:val="00D62C30"/>
    <w:rsid w:val="00D77BAE"/>
    <w:rsid w:val="00D77FFD"/>
    <w:rsid w:val="00D80541"/>
    <w:rsid w:val="00D80FD1"/>
    <w:rsid w:val="00D87802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41EB"/>
    <w:rsid w:val="00E3620C"/>
    <w:rsid w:val="00E36C94"/>
    <w:rsid w:val="00E43DE9"/>
    <w:rsid w:val="00E4559E"/>
    <w:rsid w:val="00E51D5A"/>
    <w:rsid w:val="00E51DC8"/>
    <w:rsid w:val="00E528DA"/>
    <w:rsid w:val="00E52939"/>
    <w:rsid w:val="00E56459"/>
    <w:rsid w:val="00E61B6A"/>
    <w:rsid w:val="00E621F8"/>
    <w:rsid w:val="00E67A77"/>
    <w:rsid w:val="00E7025E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0415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1A50"/>
    <w:rsid w:val="00F325C0"/>
    <w:rsid w:val="00F41B17"/>
    <w:rsid w:val="00F46416"/>
    <w:rsid w:val="00F4690F"/>
    <w:rsid w:val="00F505BF"/>
    <w:rsid w:val="00F52FBF"/>
    <w:rsid w:val="00F54114"/>
    <w:rsid w:val="00F55899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196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B3D0A-EBB6-4197-93FB-B8751386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3446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143</cp:revision>
  <cp:lastPrinted>2019-11-26T07:33:00Z</cp:lastPrinted>
  <dcterms:created xsi:type="dcterms:W3CDTF">2016-09-14T06:54:00Z</dcterms:created>
  <dcterms:modified xsi:type="dcterms:W3CDTF">2019-11-26T07:33:00Z</dcterms:modified>
</cp:coreProperties>
</file>