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A6" w:rsidRDefault="00921CA6" w:rsidP="00921CA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1CA6" w:rsidRDefault="00921CA6" w:rsidP="00921CA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21CA6" w:rsidRDefault="004C187C" w:rsidP="00921CA6">
      <w:pPr>
        <w:jc w:val="center"/>
        <w:rPr>
          <w:b/>
          <w:spacing w:val="20"/>
          <w:sz w:val="32"/>
        </w:rPr>
      </w:pPr>
      <w:r w:rsidRPr="004C187C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21CA6" w:rsidRDefault="00921CA6" w:rsidP="00921CA6">
      <w:pPr>
        <w:pStyle w:val="3"/>
      </w:pPr>
      <w:r>
        <w:t>постановление</w:t>
      </w:r>
    </w:p>
    <w:p w:rsidR="00921CA6" w:rsidRDefault="00921CA6" w:rsidP="00921CA6">
      <w:pPr>
        <w:jc w:val="center"/>
        <w:rPr>
          <w:sz w:val="24"/>
        </w:rPr>
      </w:pPr>
    </w:p>
    <w:p w:rsidR="00921CA6" w:rsidRDefault="00921CA6" w:rsidP="00921CA6">
      <w:pPr>
        <w:jc w:val="center"/>
        <w:rPr>
          <w:sz w:val="24"/>
        </w:rPr>
      </w:pPr>
      <w:r>
        <w:rPr>
          <w:sz w:val="24"/>
        </w:rPr>
        <w:t>от 17/02/2017 № 400</w:t>
      </w:r>
    </w:p>
    <w:p w:rsidR="00921CA6" w:rsidRPr="008612DB" w:rsidRDefault="00921CA6" w:rsidP="00921CA6">
      <w:pPr>
        <w:jc w:val="center"/>
        <w:rPr>
          <w:sz w:val="10"/>
          <w:szCs w:val="10"/>
        </w:rPr>
      </w:pPr>
    </w:p>
    <w:p w:rsidR="00921CA6" w:rsidRDefault="00921CA6" w:rsidP="00921CA6">
      <w:pPr>
        <w:jc w:val="both"/>
        <w:rPr>
          <w:sz w:val="24"/>
          <w:szCs w:val="24"/>
        </w:rPr>
      </w:pPr>
      <w:r w:rsidRPr="00056BB5">
        <w:rPr>
          <w:sz w:val="24"/>
          <w:szCs w:val="24"/>
        </w:rPr>
        <w:t xml:space="preserve">Об утверждении прейскуранта на услуги, </w:t>
      </w:r>
    </w:p>
    <w:p w:rsidR="00921CA6" w:rsidRDefault="00921CA6" w:rsidP="00921CA6">
      <w:pPr>
        <w:jc w:val="both"/>
        <w:rPr>
          <w:sz w:val="24"/>
        </w:rPr>
      </w:pPr>
      <w:proofErr w:type="gramStart"/>
      <w:r>
        <w:rPr>
          <w:sz w:val="24"/>
          <w:szCs w:val="24"/>
        </w:rPr>
        <w:t>п</w:t>
      </w:r>
      <w:r w:rsidRPr="00056BB5">
        <w:rPr>
          <w:sz w:val="24"/>
          <w:szCs w:val="24"/>
        </w:rPr>
        <w:t>редоставляемые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</w:rPr>
        <w:t xml:space="preserve">муниципальным казенным учреждением </w:t>
      </w:r>
    </w:p>
    <w:p w:rsidR="00921CA6" w:rsidRDefault="00921CA6" w:rsidP="00921CA6">
      <w:pPr>
        <w:jc w:val="both"/>
        <w:rPr>
          <w:sz w:val="24"/>
        </w:rPr>
      </w:pPr>
      <w:r>
        <w:rPr>
          <w:sz w:val="24"/>
        </w:rPr>
        <w:t xml:space="preserve">«Центр информационного обеспечения </w:t>
      </w:r>
      <w:proofErr w:type="gramStart"/>
      <w:r>
        <w:rPr>
          <w:sz w:val="24"/>
        </w:rPr>
        <w:t>градостроительной</w:t>
      </w:r>
      <w:proofErr w:type="gramEnd"/>
      <w:r>
        <w:rPr>
          <w:sz w:val="24"/>
        </w:rPr>
        <w:t xml:space="preserve"> </w:t>
      </w:r>
    </w:p>
    <w:p w:rsidR="00921CA6" w:rsidRPr="00056BB5" w:rsidRDefault="00921CA6" w:rsidP="00921CA6">
      <w:pPr>
        <w:jc w:val="both"/>
        <w:rPr>
          <w:sz w:val="24"/>
        </w:rPr>
      </w:pPr>
      <w:r>
        <w:rPr>
          <w:sz w:val="24"/>
        </w:rPr>
        <w:t xml:space="preserve">деятельности 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округа»</w:t>
      </w:r>
    </w:p>
    <w:p w:rsidR="00921CA6" w:rsidRDefault="00921CA6" w:rsidP="00921CA6">
      <w:pPr>
        <w:spacing w:before="120" w:after="120"/>
        <w:ind w:firstLine="567"/>
        <w:jc w:val="both"/>
        <w:rPr>
          <w:sz w:val="24"/>
          <w:szCs w:val="24"/>
        </w:rPr>
      </w:pPr>
    </w:p>
    <w:p w:rsidR="00921CA6" w:rsidRPr="000C3F0F" w:rsidRDefault="00921CA6" w:rsidP="00921CA6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созданием</w:t>
      </w:r>
      <w:r w:rsidRPr="00377A8F">
        <w:rPr>
          <w:sz w:val="24"/>
          <w:szCs w:val="24"/>
        </w:rPr>
        <w:t xml:space="preserve"> муниципального казенного учреждения «Центр информационного обеспечения градостроительной</w:t>
      </w:r>
      <w:r>
        <w:rPr>
          <w:sz w:val="24"/>
          <w:szCs w:val="24"/>
        </w:rPr>
        <w:t xml:space="preserve"> </w:t>
      </w:r>
      <w:r w:rsidRPr="00377A8F">
        <w:rPr>
          <w:sz w:val="24"/>
          <w:szCs w:val="24"/>
        </w:rPr>
        <w:t xml:space="preserve">деятельности </w:t>
      </w:r>
      <w:proofErr w:type="spellStart"/>
      <w:r w:rsidRPr="00377A8F">
        <w:rPr>
          <w:sz w:val="24"/>
          <w:szCs w:val="24"/>
        </w:rPr>
        <w:t>Сосновоборского</w:t>
      </w:r>
      <w:proofErr w:type="spellEnd"/>
      <w:r w:rsidRPr="00377A8F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 xml:space="preserve"> </w:t>
      </w:r>
      <w:r w:rsidRPr="00377A8F">
        <w:rPr>
          <w:sz w:val="24"/>
          <w:szCs w:val="24"/>
        </w:rPr>
        <w:t xml:space="preserve">путем изменения типа </w:t>
      </w:r>
      <w:proofErr w:type="spellStart"/>
      <w:r w:rsidRPr="00377A8F">
        <w:rPr>
          <w:sz w:val="24"/>
          <w:szCs w:val="24"/>
        </w:rPr>
        <w:t>Сосновоборского</w:t>
      </w:r>
      <w:proofErr w:type="spellEnd"/>
      <w:r w:rsidRPr="00377A8F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</w:t>
      </w:r>
      <w:r w:rsidRPr="00377A8F">
        <w:rPr>
          <w:sz w:val="24"/>
          <w:szCs w:val="24"/>
        </w:rPr>
        <w:t>бюджетного учреждения «Центр информационного обеспечения</w:t>
      </w:r>
      <w:r>
        <w:rPr>
          <w:sz w:val="24"/>
          <w:szCs w:val="24"/>
        </w:rPr>
        <w:t xml:space="preserve"> </w:t>
      </w:r>
      <w:r w:rsidRPr="00377A8F">
        <w:rPr>
          <w:sz w:val="24"/>
          <w:szCs w:val="24"/>
        </w:rPr>
        <w:t xml:space="preserve">градостроительной деятельности </w:t>
      </w:r>
      <w:proofErr w:type="spellStart"/>
      <w:r w:rsidRPr="00377A8F">
        <w:rPr>
          <w:sz w:val="24"/>
          <w:szCs w:val="24"/>
        </w:rPr>
        <w:t>Сосновоборского</w:t>
      </w:r>
      <w:proofErr w:type="spellEnd"/>
      <w:r w:rsidRPr="00377A8F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 xml:space="preserve"> и утверждением</w:t>
      </w:r>
      <w:r w:rsidRPr="00377A8F">
        <w:rPr>
          <w:sz w:val="24"/>
          <w:szCs w:val="24"/>
        </w:rPr>
        <w:t xml:space="preserve"> Устава муниципального казенного учреждения</w:t>
      </w:r>
      <w:r>
        <w:rPr>
          <w:sz w:val="24"/>
          <w:szCs w:val="24"/>
        </w:rPr>
        <w:t xml:space="preserve"> </w:t>
      </w:r>
      <w:r w:rsidRPr="00377A8F">
        <w:rPr>
          <w:sz w:val="24"/>
          <w:szCs w:val="24"/>
        </w:rPr>
        <w:t>«Центр информационного обеспечения градостроительной</w:t>
      </w:r>
      <w:r>
        <w:rPr>
          <w:sz w:val="24"/>
          <w:szCs w:val="24"/>
        </w:rPr>
        <w:t xml:space="preserve"> </w:t>
      </w:r>
      <w:r w:rsidRPr="00377A8F">
        <w:rPr>
          <w:sz w:val="24"/>
          <w:szCs w:val="24"/>
        </w:rPr>
        <w:t xml:space="preserve">деятельности </w:t>
      </w:r>
      <w:proofErr w:type="spellStart"/>
      <w:r w:rsidRPr="00377A8F">
        <w:rPr>
          <w:sz w:val="24"/>
          <w:szCs w:val="24"/>
        </w:rPr>
        <w:t>Сосновоборского</w:t>
      </w:r>
      <w:proofErr w:type="spellEnd"/>
      <w:r w:rsidRPr="00377A8F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 xml:space="preserve">, согласно постановлений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13.12.2016  № 2768, от 21.06.2016 № 1473, а  также  на  основании  </w:t>
      </w:r>
      <w:r w:rsidRPr="00CB5A85">
        <w:rPr>
          <w:sz w:val="24"/>
          <w:szCs w:val="24"/>
        </w:rPr>
        <w:t>ре</w:t>
      </w:r>
      <w:r>
        <w:rPr>
          <w:sz w:val="24"/>
          <w:szCs w:val="24"/>
        </w:rPr>
        <w:t>шения</w:t>
      </w:r>
      <w:r w:rsidRPr="00CB5A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B5A85">
        <w:rPr>
          <w:sz w:val="24"/>
          <w:szCs w:val="24"/>
        </w:rPr>
        <w:t xml:space="preserve">Городской тарифной комиссии (протокол от </w:t>
      </w:r>
      <w:r>
        <w:rPr>
          <w:sz w:val="24"/>
          <w:szCs w:val="24"/>
        </w:rPr>
        <w:t>09.02</w:t>
      </w:r>
      <w:r w:rsidRPr="00CB5A85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CB5A85">
        <w:rPr>
          <w:sz w:val="24"/>
          <w:szCs w:val="24"/>
        </w:rPr>
        <w:t xml:space="preserve"> № 0</w:t>
      </w:r>
      <w:r>
        <w:rPr>
          <w:sz w:val="24"/>
          <w:szCs w:val="24"/>
        </w:rPr>
        <w:t>1</w:t>
      </w:r>
      <w:r w:rsidRPr="00CB5A85">
        <w:rPr>
          <w:sz w:val="24"/>
          <w:szCs w:val="24"/>
        </w:rPr>
        <w:t xml:space="preserve">), администрация </w:t>
      </w:r>
      <w:proofErr w:type="spellStart"/>
      <w:r w:rsidRPr="00CB5A85">
        <w:rPr>
          <w:sz w:val="24"/>
          <w:szCs w:val="24"/>
        </w:rPr>
        <w:t>Сосновоборского</w:t>
      </w:r>
      <w:proofErr w:type="spellEnd"/>
      <w:r w:rsidRPr="00CB5A85">
        <w:rPr>
          <w:sz w:val="24"/>
          <w:szCs w:val="24"/>
        </w:rPr>
        <w:t xml:space="preserve"> городского округа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> о с т а 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> о в л я е </w:t>
      </w:r>
      <w:r w:rsidRPr="00CB5A85">
        <w:rPr>
          <w:b/>
          <w:sz w:val="24"/>
          <w:szCs w:val="24"/>
        </w:rPr>
        <w:t>т:</w:t>
      </w:r>
    </w:p>
    <w:p w:rsidR="00921CA6" w:rsidRDefault="00921CA6" w:rsidP="00921CA6">
      <w:pPr>
        <w:ind w:firstLine="567"/>
        <w:jc w:val="both"/>
        <w:rPr>
          <w:sz w:val="24"/>
          <w:szCs w:val="24"/>
        </w:rPr>
      </w:pPr>
      <w:r w:rsidRPr="00D97FC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D97FCB">
        <w:rPr>
          <w:sz w:val="24"/>
          <w:szCs w:val="24"/>
        </w:rPr>
        <w:t xml:space="preserve">Утвердить и ввести в действие тарифы на услуги, предоставляемые </w:t>
      </w:r>
      <w:r w:rsidRPr="00D97FCB">
        <w:rPr>
          <w:sz w:val="24"/>
        </w:rPr>
        <w:t>муниципальным</w:t>
      </w:r>
      <w:r>
        <w:rPr>
          <w:sz w:val="24"/>
        </w:rPr>
        <w:t xml:space="preserve"> казенным учреждением «Центр информационного обеспечения градостроительной деятельности 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</w:t>
      </w:r>
      <w:r w:rsidRPr="00CB5A85">
        <w:rPr>
          <w:sz w:val="24"/>
          <w:szCs w:val="24"/>
        </w:rPr>
        <w:t>округа» (М</w:t>
      </w:r>
      <w:r>
        <w:rPr>
          <w:sz w:val="24"/>
          <w:szCs w:val="24"/>
        </w:rPr>
        <w:t>К</w:t>
      </w:r>
      <w:r w:rsidRPr="00CB5A85">
        <w:rPr>
          <w:sz w:val="24"/>
          <w:szCs w:val="24"/>
        </w:rPr>
        <w:t>У «ЦИОГД»), согласно</w:t>
      </w:r>
      <w:r>
        <w:rPr>
          <w:sz w:val="24"/>
          <w:szCs w:val="24"/>
        </w:rPr>
        <w:t xml:space="preserve"> Приложению</w:t>
      </w:r>
      <w:r w:rsidRPr="00CB5A85">
        <w:rPr>
          <w:sz w:val="24"/>
          <w:szCs w:val="24"/>
        </w:rPr>
        <w:t>.</w:t>
      </w:r>
    </w:p>
    <w:p w:rsidR="00921CA6" w:rsidRPr="00751014" w:rsidRDefault="00921CA6" w:rsidP="00921CA6">
      <w:pPr>
        <w:ind w:firstLine="567"/>
        <w:jc w:val="both"/>
        <w:rPr>
          <w:sz w:val="24"/>
          <w:szCs w:val="24"/>
        </w:rPr>
      </w:pPr>
      <w:r w:rsidRPr="0075101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51014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К.Л.)</w:t>
      </w:r>
      <w:r w:rsidRPr="00751014">
        <w:rPr>
          <w:sz w:val="24"/>
          <w:szCs w:val="24"/>
        </w:rPr>
        <w:t xml:space="preserve"> в течение трех дней со дня подписания обнародовать настоящее постановление на электронном сайте городской газеты «Маяк».  </w:t>
      </w:r>
    </w:p>
    <w:p w:rsidR="00921CA6" w:rsidRPr="00751014" w:rsidRDefault="00921CA6" w:rsidP="00921CA6">
      <w:pPr>
        <w:ind w:firstLine="567"/>
        <w:jc w:val="both"/>
        <w:rPr>
          <w:sz w:val="24"/>
          <w:szCs w:val="24"/>
        </w:rPr>
      </w:pPr>
      <w:r w:rsidRPr="00751014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51014">
        <w:rPr>
          <w:sz w:val="24"/>
          <w:szCs w:val="24"/>
        </w:rPr>
        <w:t xml:space="preserve">Пресс-центру администрации (Арибжанов Р.М.) </w:t>
      </w:r>
      <w:proofErr w:type="gramStart"/>
      <w:r w:rsidRPr="00751014">
        <w:rPr>
          <w:sz w:val="24"/>
          <w:szCs w:val="24"/>
        </w:rPr>
        <w:t>разместить</w:t>
      </w:r>
      <w:proofErr w:type="gramEnd"/>
      <w:r w:rsidRPr="00751014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51014">
        <w:rPr>
          <w:sz w:val="24"/>
          <w:szCs w:val="24"/>
        </w:rPr>
        <w:t>Сосновоборского</w:t>
      </w:r>
      <w:proofErr w:type="spellEnd"/>
      <w:r w:rsidRPr="00751014">
        <w:rPr>
          <w:sz w:val="24"/>
          <w:szCs w:val="24"/>
        </w:rPr>
        <w:t xml:space="preserve"> городского округа.</w:t>
      </w:r>
    </w:p>
    <w:p w:rsidR="00921CA6" w:rsidRPr="00CB5A85" w:rsidRDefault="00921CA6" w:rsidP="00921CA6">
      <w:pPr>
        <w:ind w:firstLine="567"/>
        <w:jc w:val="both"/>
        <w:rPr>
          <w:sz w:val="24"/>
          <w:szCs w:val="24"/>
        </w:rPr>
      </w:pPr>
      <w:r w:rsidRPr="00CB5A85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CB5A85">
        <w:rPr>
          <w:sz w:val="24"/>
          <w:szCs w:val="24"/>
        </w:rPr>
        <w:t>Постановление вступает в силу со дня официального обнародования.</w:t>
      </w:r>
    </w:p>
    <w:p w:rsidR="00921CA6" w:rsidRDefault="00921CA6" w:rsidP="00921CA6">
      <w:pPr>
        <w:ind w:firstLine="567"/>
        <w:jc w:val="both"/>
        <w:rPr>
          <w:sz w:val="24"/>
        </w:rPr>
      </w:pPr>
      <w:r w:rsidRPr="00CB5A85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gramStart"/>
      <w:r w:rsidRPr="00CB5A85">
        <w:rPr>
          <w:sz w:val="24"/>
          <w:szCs w:val="24"/>
        </w:rPr>
        <w:t xml:space="preserve">Считать утратившими силу со дня </w:t>
      </w:r>
      <w:r>
        <w:rPr>
          <w:sz w:val="24"/>
          <w:szCs w:val="24"/>
        </w:rPr>
        <w:t>введения в действие утвержденных тарифов</w:t>
      </w:r>
      <w:r w:rsidRPr="00CB5A85">
        <w:rPr>
          <w:sz w:val="24"/>
          <w:szCs w:val="24"/>
        </w:rPr>
        <w:t xml:space="preserve"> на услуги </w:t>
      </w:r>
      <w:r>
        <w:rPr>
          <w:sz w:val="24"/>
          <w:szCs w:val="24"/>
        </w:rPr>
        <w:t>постановление</w:t>
      </w:r>
      <w:r w:rsidRPr="00CB5A85">
        <w:rPr>
          <w:sz w:val="24"/>
          <w:szCs w:val="24"/>
        </w:rPr>
        <w:t xml:space="preserve"> администрации </w:t>
      </w:r>
      <w:proofErr w:type="spellStart"/>
      <w:r w:rsidRPr="00CB5A85">
        <w:rPr>
          <w:sz w:val="24"/>
          <w:szCs w:val="24"/>
        </w:rPr>
        <w:t>Соснов</w:t>
      </w:r>
      <w:r>
        <w:rPr>
          <w:sz w:val="24"/>
          <w:szCs w:val="24"/>
        </w:rPr>
        <w:t>оборского</w:t>
      </w:r>
      <w:proofErr w:type="spellEnd"/>
      <w:r>
        <w:rPr>
          <w:sz w:val="24"/>
          <w:szCs w:val="24"/>
        </w:rPr>
        <w:t xml:space="preserve"> городского округа от 2</w:t>
      </w:r>
      <w:r w:rsidRPr="00CB5A85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CB5A85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CB5A85">
        <w:rPr>
          <w:sz w:val="24"/>
          <w:szCs w:val="24"/>
        </w:rPr>
        <w:t xml:space="preserve"> №</w:t>
      </w:r>
      <w:r>
        <w:rPr>
          <w:sz w:val="24"/>
          <w:szCs w:val="24"/>
        </w:rPr>
        <w:t> 2721 «</w:t>
      </w:r>
      <w:r w:rsidRPr="00056BB5">
        <w:rPr>
          <w:sz w:val="24"/>
          <w:szCs w:val="24"/>
        </w:rPr>
        <w:t>Об утверждении прейскуранта на услуги, предоставляемые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</w:rPr>
        <w:t>Сосновоборским</w:t>
      </w:r>
      <w:proofErr w:type="spellEnd"/>
      <w:r>
        <w:rPr>
          <w:sz w:val="24"/>
        </w:rPr>
        <w:t xml:space="preserve"> муниципальным бюджетным учреждением «Центр информационного обеспечения градостроительной деятельности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округа»», </w:t>
      </w:r>
      <w:r>
        <w:rPr>
          <w:sz w:val="24"/>
          <w:szCs w:val="24"/>
        </w:rPr>
        <w:t>постановление</w:t>
      </w:r>
      <w:r w:rsidRPr="00CB5A85">
        <w:rPr>
          <w:sz w:val="24"/>
          <w:szCs w:val="24"/>
        </w:rPr>
        <w:t xml:space="preserve"> администрации </w:t>
      </w:r>
      <w:proofErr w:type="spellStart"/>
      <w:r w:rsidRPr="00CB5A85">
        <w:rPr>
          <w:sz w:val="24"/>
          <w:szCs w:val="24"/>
        </w:rPr>
        <w:t>Соснов</w:t>
      </w:r>
      <w:r>
        <w:rPr>
          <w:sz w:val="24"/>
          <w:szCs w:val="24"/>
        </w:rPr>
        <w:t>оборского</w:t>
      </w:r>
      <w:proofErr w:type="spellEnd"/>
      <w:r>
        <w:rPr>
          <w:sz w:val="24"/>
          <w:szCs w:val="24"/>
        </w:rPr>
        <w:t xml:space="preserve"> городского округа от 2</w:t>
      </w:r>
      <w:r w:rsidRPr="00CB5A85">
        <w:rPr>
          <w:sz w:val="24"/>
          <w:szCs w:val="24"/>
        </w:rPr>
        <w:t>1.</w:t>
      </w:r>
      <w:r>
        <w:rPr>
          <w:sz w:val="24"/>
          <w:szCs w:val="24"/>
        </w:rPr>
        <w:t>10</w:t>
      </w:r>
      <w:r w:rsidRPr="00CB5A85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CB5A85">
        <w:rPr>
          <w:sz w:val="24"/>
          <w:szCs w:val="24"/>
        </w:rPr>
        <w:t xml:space="preserve"> №</w:t>
      </w:r>
      <w:r>
        <w:rPr>
          <w:sz w:val="24"/>
          <w:szCs w:val="24"/>
        </w:rPr>
        <w:t> 2722</w:t>
      </w:r>
      <w:r>
        <w:rPr>
          <w:sz w:val="24"/>
        </w:rPr>
        <w:t xml:space="preserve"> «Об утверждении прейскуранта на платные услуги, предоставляемые </w:t>
      </w:r>
      <w:proofErr w:type="spellStart"/>
      <w:r>
        <w:rPr>
          <w:sz w:val="24"/>
        </w:rPr>
        <w:t>Сосновоборским</w:t>
      </w:r>
      <w:proofErr w:type="spellEnd"/>
      <w:r>
        <w:rPr>
          <w:sz w:val="24"/>
        </w:rPr>
        <w:t xml:space="preserve"> муниципальным бюджетным учреждением «Центр информационного обеспечения</w:t>
      </w:r>
      <w:proofErr w:type="gramEnd"/>
      <w:r>
        <w:rPr>
          <w:sz w:val="24"/>
        </w:rPr>
        <w:t xml:space="preserve"> градостроительной деятельности 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округа»».</w:t>
      </w:r>
    </w:p>
    <w:p w:rsidR="00921CA6" w:rsidRPr="00056BB5" w:rsidRDefault="00921CA6" w:rsidP="00921C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751014">
        <w:rPr>
          <w:sz w:val="24"/>
          <w:szCs w:val="24"/>
        </w:rPr>
        <w:t>Контроль за</w:t>
      </w:r>
      <w:proofErr w:type="gramEnd"/>
      <w:r w:rsidRPr="00751014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Воробьева В.С.</w:t>
      </w:r>
      <w:r w:rsidRPr="0041394E">
        <w:rPr>
          <w:sz w:val="24"/>
          <w:szCs w:val="24"/>
        </w:rPr>
        <w:t xml:space="preserve"> </w:t>
      </w:r>
    </w:p>
    <w:p w:rsidR="00921CA6" w:rsidRDefault="00921CA6" w:rsidP="00921CA6">
      <w:pPr>
        <w:ind w:firstLine="567"/>
        <w:jc w:val="both"/>
        <w:rPr>
          <w:sz w:val="24"/>
        </w:rPr>
      </w:pPr>
    </w:p>
    <w:p w:rsidR="00921CA6" w:rsidRPr="00E849BD" w:rsidRDefault="00921CA6" w:rsidP="00921CA6">
      <w:pPr>
        <w:jc w:val="both"/>
        <w:rPr>
          <w:sz w:val="24"/>
        </w:rPr>
      </w:pPr>
      <w:r w:rsidRPr="00E849BD">
        <w:rPr>
          <w:sz w:val="24"/>
        </w:rPr>
        <w:t xml:space="preserve">Глава администрации </w:t>
      </w:r>
    </w:p>
    <w:p w:rsidR="00921CA6" w:rsidRDefault="00921CA6" w:rsidP="00921CA6">
      <w:pPr>
        <w:jc w:val="both"/>
        <w:rPr>
          <w:sz w:val="24"/>
        </w:rPr>
      </w:pPr>
      <w:proofErr w:type="spellStart"/>
      <w:r w:rsidRPr="00E849BD">
        <w:rPr>
          <w:sz w:val="24"/>
        </w:rPr>
        <w:t>Сосновоборского</w:t>
      </w:r>
      <w:proofErr w:type="spellEnd"/>
      <w:r w:rsidRPr="00E849BD">
        <w:rPr>
          <w:sz w:val="24"/>
        </w:rPr>
        <w:t xml:space="preserve"> городского округа</w:t>
      </w:r>
      <w:r>
        <w:rPr>
          <w:sz w:val="24"/>
        </w:rPr>
        <w:t xml:space="preserve">                                                                        В.Б.Садовский</w:t>
      </w:r>
    </w:p>
    <w:p w:rsidR="00921CA6" w:rsidRPr="00E849BD" w:rsidRDefault="00921CA6" w:rsidP="00921CA6">
      <w:pPr>
        <w:jc w:val="both"/>
        <w:rPr>
          <w:sz w:val="16"/>
          <w:szCs w:val="16"/>
        </w:rPr>
      </w:pPr>
    </w:p>
    <w:p w:rsidR="00921CA6" w:rsidRPr="008612DB" w:rsidRDefault="00921CA6" w:rsidP="00921CA6">
      <w:pPr>
        <w:jc w:val="both"/>
        <w:rPr>
          <w:sz w:val="12"/>
          <w:szCs w:val="16"/>
        </w:rPr>
      </w:pPr>
      <w:r w:rsidRPr="008612DB">
        <w:rPr>
          <w:sz w:val="12"/>
          <w:szCs w:val="16"/>
        </w:rPr>
        <w:t xml:space="preserve">Исп. Булатова Т.Е. (ОЭР), </w:t>
      </w:r>
      <w:r w:rsidRPr="008612DB">
        <w:rPr>
          <w:rFonts w:ascii="Arial" w:hAnsi="Arial" w:cs="Arial"/>
          <w:sz w:val="12"/>
          <w:szCs w:val="16"/>
        </w:rPr>
        <w:t xml:space="preserve">☏ </w:t>
      </w:r>
      <w:r w:rsidRPr="008612DB">
        <w:rPr>
          <w:sz w:val="12"/>
          <w:szCs w:val="16"/>
        </w:rPr>
        <w:t xml:space="preserve"> 6-28-49; ЛЕ</w:t>
      </w:r>
    </w:p>
    <w:p w:rsidR="00921CA6" w:rsidRDefault="00921CA6" w:rsidP="00921CA6">
      <w:pPr>
        <w:ind w:firstLine="567"/>
        <w:jc w:val="both"/>
        <w:rPr>
          <w:sz w:val="16"/>
          <w:szCs w:val="16"/>
        </w:rPr>
        <w:sectPr w:rsidR="00921CA6" w:rsidSect="008612DB">
          <w:headerReference w:type="default" r:id="rId7"/>
          <w:pgSz w:w="11906" w:h="16838"/>
          <w:pgMar w:top="1276" w:right="849" w:bottom="567" w:left="1418" w:header="720" w:footer="720" w:gutter="0"/>
          <w:cols w:space="720"/>
        </w:sectPr>
      </w:pPr>
    </w:p>
    <w:p w:rsidR="00921CA6" w:rsidRDefault="00921CA6" w:rsidP="00921CA6">
      <w:pPr>
        <w:jc w:val="both"/>
        <w:rPr>
          <w:sz w:val="24"/>
          <w:szCs w:val="24"/>
        </w:rPr>
      </w:pPr>
    </w:p>
    <w:p w:rsidR="00921CA6" w:rsidRDefault="00921CA6" w:rsidP="00921CA6">
      <w:pPr>
        <w:jc w:val="both"/>
        <w:rPr>
          <w:sz w:val="24"/>
          <w:szCs w:val="24"/>
        </w:rPr>
      </w:pPr>
    </w:p>
    <w:p w:rsidR="00921CA6" w:rsidRDefault="00921CA6" w:rsidP="00921CA6">
      <w:pPr>
        <w:ind w:left="4320" w:firstLine="720"/>
        <w:jc w:val="right"/>
        <w:rPr>
          <w:b/>
          <w:caps/>
          <w:sz w:val="24"/>
        </w:rPr>
      </w:pPr>
      <w:r>
        <w:rPr>
          <w:b/>
          <w:caps/>
          <w:sz w:val="24"/>
        </w:rPr>
        <w:t>утвержден</w:t>
      </w:r>
    </w:p>
    <w:p w:rsidR="00921CA6" w:rsidRDefault="00921CA6" w:rsidP="00921CA6">
      <w:pPr>
        <w:jc w:val="right"/>
        <w:rPr>
          <w:caps/>
          <w:sz w:val="24"/>
        </w:rPr>
      </w:pPr>
      <w:r>
        <w:rPr>
          <w:sz w:val="24"/>
        </w:rPr>
        <w:t>постановлением администра</w:t>
      </w:r>
      <w:bookmarkStart w:id="0" w:name="_GoBack"/>
      <w:bookmarkEnd w:id="0"/>
      <w:r>
        <w:rPr>
          <w:sz w:val="24"/>
        </w:rPr>
        <w:t>ции</w:t>
      </w:r>
    </w:p>
    <w:p w:rsidR="00921CA6" w:rsidRDefault="00921CA6" w:rsidP="00921CA6">
      <w:pPr>
        <w:jc w:val="right"/>
        <w:rPr>
          <w:sz w:val="24"/>
        </w:rPr>
      </w:pP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</w:t>
      </w:r>
    </w:p>
    <w:p w:rsidR="00921CA6" w:rsidRDefault="00921CA6" w:rsidP="00921CA6">
      <w:pPr>
        <w:jc w:val="right"/>
        <w:rPr>
          <w:sz w:val="24"/>
        </w:rPr>
      </w:pPr>
      <w:r>
        <w:rPr>
          <w:sz w:val="24"/>
        </w:rPr>
        <w:t>от  17/02/2017 № 400</w:t>
      </w:r>
    </w:p>
    <w:p w:rsidR="00921CA6" w:rsidRDefault="00921CA6" w:rsidP="00921CA6">
      <w:pPr>
        <w:rPr>
          <w:sz w:val="24"/>
        </w:rPr>
      </w:pPr>
    </w:p>
    <w:p w:rsidR="00921CA6" w:rsidRDefault="00921CA6" w:rsidP="00921CA6">
      <w:pPr>
        <w:jc w:val="right"/>
        <w:rPr>
          <w:sz w:val="24"/>
        </w:rPr>
      </w:pPr>
      <w:r>
        <w:rPr>
          <w:sz w:val="24"/>
        </w:rPr>
        <w:t xml:space="preserve">(Приложение) </w:t>
      </w:r>
    </w:p>
    <w:p w:rsidR="00921CA6" w:rsidRPr="00CB5A85" w:rsidRDefault="00921CA6" w:rsidP="00921CA6">
      <w:pPr>
        <w:jc w:val="center"/>
        <w:rPr>
          <w:b/>
          <w:sz w:val="24"/>
        </w:rPr>
      </w:pPr>
      <w:r w:rsidRPr="00CB5A85">
        <w:rPr>
          <w:b/>
          <w:sz w:val="24"/>
        </w:rPr>
        <w:t>ПЕРЕЧЕНЬ ТАРИФОВ</w:t>
      </w:r>
    </w:p>
    <w:p w:rsidR="00921CA6" w:rsidRDefault="00921CA6" w:rsidP="00921CA6">
      <w:pPr>
        <w:tabs>
          <w:tab w:val="left" w:pos="3840"/>
        </w:tabs>
        <w:jc w:val="center"/>
        <w:rPr>
          <w:b/>
          <w:sz w:val="24"/>
          <w:szCs w:val="24"/>
        </w:rPr>
      </w:pPr>
      <w:r w:rsidRPr="00CB5A85">
        <w:rPr>
          <w:b/>
          <w:sz w:val="24"/>
          <w:szCs w:val="24"/>
        </w:rPr>
        <w:t xml:space="preserve">на услуги, предоставляемые муниципальным </w:t>
      </w:r>
      <w:r>
        <w:rPr>
          <w:b/>
          <w:sz w:val="24"/>
          <w:szCs w:val="24"/>
        </w:rPr>
        <w:t>казенным</w:t>
      </w:r>
      <w:r w:rsidRPr="00CB5A85">
        <w:rPr>
          <w:b/>
          <w:sz w:val="24"/>
          <w:szCs w:val="24"/>
        </w:rPr>
        <w:t xml:space="preserve">  учреждением </w:t>
      </w:r>
    </w:p>
    <w:p w:rsidR="00921CA6" w:rsidRPr="00CB5A85" w:rsidRDefault="00921CA6" w:rsidP="00921CA6">
      <w:pPr>
        <w:tabs>
          <w:tab w:val="left" w:pos="3840"/>
        </w:tabs>
        <w:jc w:val="center"/>
        <w:rPr>
          <w:b/>
          <w:sz w:val="24"/>
          <w:szCs w:val="24"/>
        </w:rPr>
      </w:pPr>
      <w:r w:rsidRPr="00CB5A85">
        <w:rPr>
          <w:b/>
          <w:sz w:val="24"/>
          <w:szCs w:val="24"/>
        </w:rPr>
        <w:t xml:space="preserve">«Центр информационного обеспечения градостроительной  деятельности  </w:t>
      </w:r>
    </w:p>
    <w:p w:rsidR="00921CA6" w:rsidRDefault="00921CA6" w:rsidP="00921CA6">
      <w:pPr>
        <w:tabs>
          <w:tab w:val="left" w:pos="3840"/>
        </w:tabs>
        <w:jc w:val="center"/>
        <w:rPr>
          <w:b/>
          <w:sz w:val="24"/>
          <w:szCs w:val="24"/>
        </w:rPr>
      </w:pPr>
      <w:proofErr w:type="spellStart"/>
      <w:r w:rsidRPr="00CB5A85">
        <w:rPr>
          <w:b/>
          <w:sz w:val="24"/>
          <w:szCs w:val="24"/>
        </w:rPr>
        <w:t>Сосновобо</w:t>
      </w:r>
      <w:r>
        <w:rPr>
          <w:b/>
          <w:sz w:val="24"/>
          <w:szCs w:val="24"/>
        </w:rPr>
        <w:t>рского</w:t>
      </w:r>
      <w:proofErr w:type="spellEnd"/>
      <w:r>
        <w:rPr>
          <w:b/>
          <w:sz w:val="24"/>
          <w:szCs w:val="24"/>
        </w:rPr>
        <w:t xml:space="preserve"> городского округа» (МК</w:t>
      </w:r>
      <w:r w:rsidRPr="00CB5A85">
        <w:rPr>
          <w:b/>
          <w:sz w:val="24"/>
          <w:szCs w:val="24"/>
        </w:rPr>
        <w:t>У «ЦИОГД»)</w:t>
      </w:r>
    </w:p>
    <w:p w:rsidR="00921CA6" w:rsidRDefault="00921CA6" w:rsidP="00921CA6">
      <w:pPr>
        <w:tabs>
          <w:tab w:val="left" w:pos="3840"/>
        </w:tabs>
        <w:jc w:val="center"/>
        <w:rPr>
          <w:b/>
          <w:sz w:val="24"/>
          <w:szCs w:val="24"/>
        </w:rPr>
      </w:pPr>
    </w:p>
    <w:tbl>
      <w:tblPr>
        <w:tblW w:w="9442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5753"/>
        <w:gridCol w:w="1701"/>
        <w:gridCol w:w="1531"/>
      </w:tblGrid>
      <w:tr w:rsidR="00921CA6" w:rsidRPr="002908F7" w:rsidTr="00E50785">
        <w:trPr>
          <w:trHeight w:val="791"/>
          <w:jc w:val="center"/>
        </w:trPr>
        <w:tc>
          <w:tcPr>
            <w:tcW w:w="457" w:type="dxa"/>
            <w:vAlign w:val="center"/>
          </w:tcPr>
          <w:p w:rsidR="00921CA6" w:rsidRPr="002908F7" w:rsidRDefault="00921CA6" w:rsidP="00E50785">
            <w:pPr>
              <w:spacing w:line="360" w:lineRule="auto"/>
              <w:ind w:right="-162"/>
              <w:jc w:val="center"/>
            </w:pPr>
            <w:r w:rsidRPr="002908F7">
              <w:t>№</w:t>
            </w:r>
          </w:p>
        </w:tc>
        <w:tc>
          <w:tcPr>
            <w:tcW w:w="5753" w:type="dxa"/>
            <w:vAlign w:val="center"/>
          </w:tcPr>
          <w:p w:rsidR="00921CA6" w:rsidRPr="002908F7" w:rsidRDefault="00921CA6" w:rsidP="00E50785">
            <w:pPr>
              <w:spacing w:line="360" w:lineRule="auto"/>
              <w:jc w:val="center"/>
            </w:pPr>
            <w:r w:rsidRPr="002908F7"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921CA6" w:rsidRPr="002908F7" w:rsidRDefault="00921CA6" w:rsidP="00E50785">
            <w:pPr>
              <w:spacing w:line="360" w:lineRule="auto"/>
              <w:jc w:val="center"/>
            </w:pPr>
            <w:r w:rsidRPr="002908F7">
              <w:t>Единицы измерения</w:t>
            </w:r>
          </w:p>
        </w:tc>
        <w:tc>
          <w:tcPr>
            <w:tcW w:w="1531" w:type="dxa"/>
            <w:vAlign w:val="center"/>
          </w:tcPr>
          <w:p w:rsidR="00921CA6" w:rsidRDefault="00921CA6" w:rsidP="00E50785">
            <w:pPr>
              <w:spacing w:line="360" w:lineRule="auto"/>
              <w:jc w:val="center"/>
            </w:pPr>
            <w:r>
              <w:t>Стоимость услуг</w:t>
            </w:r>
            <w:r w:rsidRPr="002908F7">
              <w:t xml:space="preserve"> </w:t>
            </w:r>
          </w:p>
          <w:p w:rsidR="00921CA6" w:rsidRDefault="00921CA6" w:rsidP="00E50785">
            <w:pPr>
              <w:spacing w:line="360" w:lineRule="auto"/>
              <w:jc w:val="center"/>
            </w:pPr>
            <w:proofErr w:type="gramStart"/>
            <w:r>
              <w:t xml:space="preserve">(НДС </w:t>
            </w:r>
            <w:proofErr w:type="gramEnd"/>
          </w:p>
          <w:p w:rsidR="00921CA6" w:rsidRPr="002908F7" w:rsidRDefault="00921CA6" w:rsidP="00E50785">
            <w:pPr>
              <w:spacing w:line="360" w:lineRule="auto"/>
              <w:jc w:val="center"/>
            </w:pPr>
            <w:r>
              <w:t>не облагается), руб.</w:t>
            </w:r>
          </w:p>
        </w:tc>
      </w:tr>
      <w:tr w:rsidR="00921CA6" w:rsidRPr="002908F7" w:rsidTr="00E50785">
        <w:trPr>
          <w:trHeight w:val="640"/>
          <w:jc w:val="center"/>
        </w:trPr>
        <w:tc>
          <w:tcPr>
            <w:tcW w:w="457" w:type="dxa"/>
            <w:vAlign w:val="center"/>
          </w:tcPr>
          <w:p w:rsidR="00921CA6" w:rsidRPr="002908F7" w:rsidRDefault="00921CA6" w:rsidP="00E50785">
            <w:pPr>
              <w:spacing w:line="360" w:lineRule="auto"/>
            </w:pPr>
            <w:r w:rsidRPr="002908F7">
              <w:t>1</w:t>
            </w:r>
          </w:p>
        </w:tc>
        <w:tc>
          <w:tcPr>
            <w:tcW w:w="5753" w:type="dxa"/>
            <w:vAlign w:val="center"/>
          </w:tcPr>
          <w:p w:rsidR="00921CA6" w:rsidRPr="002908F7" w:rsidRDefault="00921CA6" w:rsidP="00E50785">
            <w:r w:rsidRPr="002908F7">
              <w:t>Разработка градостроительного плана земельного участка для застроенного участка</w:t>
            </w:r>
          </w:p>
        </w:tc>
        <w:tc>
          <w:tcPr>
            <w:tcW w:w="1701" w:type="dxa"/>
            <w:vAlign w:val="center"/>
          </w:tcPr>
          <w:p w:rsidR="00921CA6" w:rsidRPr="002908F7" w:rsidRDefault="00921CA6" w:rsidP="00E50785">
            <w:pPr>
              <w:jc w:val="center"/>
            </w:pPr>
            <w:r w:rsidRPr="002908F7">
              <w:t>1 документ</w:t>
            </w:r>
          </w:p>
        </w:tc>
        <w:tc>
          <w:tcPr>
            <w:tcW w:w="1531" w:type="dxa"/>
            <w:vAlign w:val="center"/>
          </w:tcPr>
          <w:p w:rsidR="00921CA6" w:rsidRPr="002908F7" w:rsidRDefault="00921CA6" w:rsidP="00E50785">
            <w:pPr>
              <w:spacing w:line="360" w:lineRule="auto"/>
              <w:jc w:val="right"/>
            </w:pPr>
            <w:r w:rsidRPr="002908F7">
              <w:t>14 529,38</w:t>
            </w:r>
          </w:p>
        </w:tc>
      </w:tr>
      <w:tr w:rsidR="00921CA6" w:rsidRPr="002908F7" w:rsidTr="00E50785">
        <w:trPr>
          <w:trHeight w:val="259"/>
          <w:jc w:val="center"/>
        </w:trPr>
        <w:tc>
          <w:tcPr>
            <w:tcW w:w="457" w:type="dxa"/>
            <w:vAlign w:val="center"/>
          </w:tcPr>
          <w:p w:rsidR="00921CA6" w:rsidRPr="002908F7" w:rsidRDefault="00921CA6" w:rsidP="00E50785">
            <w:pPr>
              <w:spacing w:line="360" w:lineRule="auto"/>
            </w:pPr>
            <w:r w:rsidRPr="002908F7">
              <w:t>2</w:t>
            </w:r>
          </w:p>
        </w:tc>
        <w:tc>
          <w:tcPr>
            <w:tcW w:w="5753" w:type="dxa"/>
            <w:vAlign w:val="center"/>
          </w:tcPr>
          <w:p w:rsidR="00921CA6" w:rsidRPr="002908F7" w:rsidRDefault="00921CA6" w:rsidP="00E50785">
            <w:r w:rsidRPr="002908F7">
              <w:t>Разработка градостроительного плана земельного участка для незастроенного участка</w:t>
            </w:r>
          </w:p>
        </w:tc>
        <w:tc>
          <w:tcPr>
            <w:tcW w:w="1701" w:type="dxa"/>
            <w:vAlign w:val="center"/>
          </w:tcPr>
          <w:p w:rsidR="00921CA6" w:rsidRPr="002908F7" w:rsidRDefault="00921CA6" w:rsidP="00E50785">
            <w:pPr>
              <w:jc w:val="center"/>
            </w:pPr>
            <w:r w:rsidRPr="002908F7">
              <w:t>1 документ</w:t>
            </w:r>
          </w:p>
        </w:tc>
        <w:tc>
          <w:tcPr>
            <w:tcW w:w="1531" w:type="dxa"/>
            <w:vAlign w:val="center"/>
          </w:tcPr>
          <w:p w:rsidR="00921CA6" w:rsidRPr="002908F7" w:rsidRDefault="00921CA6" w:rsidP="00E50785">
            <w:pPr>
              <w:spacing w:line="360" w:lineRule="auto"/>
              <w:jc w:val="right"/>
            </w:pPr>
            <w:r w:rsidRPr="002908F7">
              <w:t>13 232,45</w:t>
            </w:r>
          </w:p>
        </w:tc>
      </w:tr>
      <w:tr w:rsidR="00921CA6" w:rsidRPr="002908F7" w:rsidTr="00E50785">
        <w:trPr>
          <w:trHeight w:val="259"/>
          <w:jc w:val="center"/>
        </w:trPr>
        <w:tc>
          <w:tcPr>
            <w:tcW w:w="457" w:type="dxa"/>
            <w:vAlign w:val="center"/>
          </w:tcPr>
          <w:p w:rsidR="00921CA6" w:rsidRPr="002908F7" w:rsidRDefault="00921CA6" w:rsidP="00E50785">
            <w:pPr>
              <w:spacing w:line="360" w:lineRule="auto"/>
            </w:pPr>
            <w:r w:rsidRPr="002908F7">
              <w:t>3</w:t>
            </w:r>
          </w:p>
        </w:tc>
        <w:tc>
          <w:tcPr>
            <w:tcW w:w="5753" w:type="dxa"/>
            <w:vAlign w:val="center"/>
          </w:tcPr>
          <w:p w:rsidR="00921CA6" w:rsidRPr="002908F7" w:rsidRDefault="00921CA6" w:rsidP="00E50785">
            <w:r w:rsidRPr="002908F7">
              <w:t>Выполнение геодезической съёмки земельного участка</w:t>
            </w:r>
          </w:p>
        </w:tc>
        <w:tc>
          <w:tcPr>
            <w:tcW w:w="1701" w:type="dxa"/>
            <w:vAlign w:val="center"/>
          </w:tcPr>
          <w:p w:rsidR="00921CA6" w:rsidRPr="002908F7" w:rsidRDefault="00921CA6" w:rsidP="00E50785">
            <w:pPr>
              <w:jc w:val="center"/>
            </w:pPr>
            <w:r w:rsidRPr="002908F7">
              <w:t>га</w:t>
            </w:r>
          </w:p>
        </w:tc>
        <w:tc>
          <w:tcPr>
            <w:tcW w:w="1531" w:type="dxa"/>
            <w:vAlign w:val="center"/>
          </w:tcPr>
          <w:p w:rsidR="00921CA6" w:rsidRPr="002908F7" w:rsidRDefault="00921CA6" w:rsidP="00E50785">
            <w:pPr>
              <w:spacing w:line="360" w:lineRule="auto"/>
              <w:jc w:val="right"/>
            </w:pPr>
            <w:r w:rsidRPr="002908F7">
              <w:t>21 460,46</w:t>
            </w:r>
          </w:p>
        </w:tc>
      </w:tr>
      <w:tr w:rsidR="00921CA6" w:rsidRPr="002908F7" w:rsidTr="00E50785">
        <w:trPr>
          <w:trHeight w:val="259"/>
          <w:jc w:val="center"/>
        </w:trPr>
        <w:tc>
          <w:tcPr>
            <w:tcW w:w="457" w:type="dxa"/>
            <w:vAlign w:val="center"/>
          </w:tcPr>
          <w:p w:rsidR="00921CA6" w:rsidRPr="002908F7" w:rsidRDefault="00921CA6" w:rsidP="00E50785">
            <w:pPr>
              <w:spacing w:line="360" w:lineRule="auto"/>
            </w:pPr>
            <w:r w:rsidRPr="002908F7">
              <w:t>4</w:t>
            </w:r>
          </w:p>
        </w:tc>
        <w:tc>
          <w:tcPr>
            <w:tcW w:w="5753" w:type="dxa"/>
            <w:vAlign w:val="center"/>
          </w:tcPr>
          <w:p w:rsidR="00921CA6" w:rsidRPr="002908F7" w:rsidRDefault="00921CA6" w:rsidP="00E50785">
            <w:r w:rsidRPr="002908F7">
              <w:t>Разработка схемы границ крупного линейного (площадного) объекта</w:t>
            </w:r>
          </w:p>
        </w:tc>
        <w:tc>
          <w:tcPr>
            <w:tcW w:w="1701" w:type="dxa"/>
            <w:vAlign w:val="center"/>
          </w:tcPr>
          <w:p w:rsidR="00921CA6" w:rsidRPr="002908F7" w:rsidRDefault="00921CA6" w:rsidP="00E50785">
            <w:pPr>
              <w:jc w:val="center"/>
            </w:pPr>
            <w:r>
              <w:t>1 км</w:t>
            </w:r>
            <w:r w:rsidRPr="002908F7">
              <w:t xml:space="preserve"> (5 га)</w:t>
            </w:r>
          </w:p>
        </w:tc>
        <w:tc>
          <w:tcPr>
            <w:tcW w:w="1531" w:type="dxa"/>
            <w:vAlign w:val="center"/>
          </w:tcPr>
          <w:p w:rsidR="00921CA6" w:rsidRPr="002908F7" w:rsidRDefault="00921CA6" w:rsidP="00E50785">
            <w:pPr>
              <w:spacing w:line="360" w:lineRule="auto"/>
              <w:jc w:val="right"/>
            </w:pPr>
            <w:r w:rsidRPr="002908F7">
              <w:t>23 132,76</w:t>
            </w:r>
          </w:p>
        </w:tc>
      </w:tr>
      <w:tr w:rsidR="00921CA6" w:rsidRPr="002908F7" w:rsidTr="00E50785">
        <w:trPr>
          <w:trHeight w:val="259"/>
          <w:jc w:val="center"/>
        </w:trPr>
        <w:tc>
          <w:tcPr>
            <w:tcW w:w="457" w:type="dxa"/>
            <w:vAlign w:val="center"/>
          </w:tcPr>
          <w:p w:rsidR="00921CA6" w:rsidRPr="002908F7" w:rsidRDefault="00921CA6" w:rsidP="00E50785">
            <w:pPr>
              <w:spacing w:line="360" w:lineRule="auto"/>
            </w:pPr>
            <w:r w:rsidRPr="002908F7">
              <w:t>5</w:t>
            </w:r>
          </w:p>
        </w:tc>
        <w:tc>
          <w:tcPr>
            <w:tcW w:w="5753" w:type="dxa"/>
            <w:vAlign w:val="center"/>
          </w:tcPr>
          <w:p w:rsidR="00921CA6" w:rsidRPr="002908F7" w:rsidRDefault="00921CA6" w:rsidP="00E50785">
            <w:pPr>
              <w:tabs>
                <w:tab w:val="left" w:pos="3332"/>
              </w:tabs>
            </w:pPr>
            <w:r w:rsidRPr="002908F7">
              <w:t>Разработка схемы  расположения земельного участка на кадастровом плане территории для  застроенного участка</w:t>
            </w:r>
          </w:p>
        </w:tc>
        <w:tc>
          <w:tcPr>
            <w:tcW w:w="1701" w:type="dxa"/>
            <w:vAlign w:val="center"/>
          </w:tcPr>
          <w:p w:rsidR="00921CA6" w:rsidRPr="002908F7" w:rsidRDefault="00921CA6" w:rsidP="00E50785">
            <w:pPr>
              <w:jc w:val="center"/>
            </w:pPr>
            <w:r w:rsidRPr="002908F7">
              <w:t>1 документ</w:t>
            </w:r>
          </w:p>
        </w:tc>
        <w:tc>
          <w:tcPr>
            <w:tcW w:w="1531" w:type="dxa"/>
            <w:vAlign w:val="center"/>
          </w:tcPr>
          <w:p w:rsidR="00921CA6" w:rsidRPr="002908F7" w:rsidRDefault="00921CA6" w:rsidP="00E50785">
            <w:pPr>
              <w:spacing w:line="360" w:lineRule="auto"/>
              <w:jc w:val="right"/>
            </w:pPr>
          </w:p>
          <w:p w:rsidR="00921CA6" w:rsidRPr="002908F7" w:rsidRDefault="00921CA6" w:rsidP="00E50785">
            <w:pPr>
              <w:spacing w:line="360" w:lineRule="auto"/>
              <w:jc w:val="right"/>
            </w:pPr>
            <w:r w:rsidRPr="002908F7">
              <w:t>13 803,85</w:t>
            </w:r>
          </w:p>
        </w:tc>
      </w:tr>
      <w:tr w:rsidR="00921CA6" w:rsidRPr="002908F7" w:rsidTr="00E50785">
        <w:trPr>
          <w:trHeight w:val="273"/>
          <w:jc w:val="center"/>
        </w:trPr>
        <w:tc>
          <w:tcPr>
            <w:tcW w:w="457" w:type="dxa"/>
            <w:vAlign w:val="center"/>
          </w:tcPr>
          <w:p w:rsidR="00921CA6" w:rsidRPr="002908F7" w:rsidRDefault="00921CA6" w:rsidP="00E50785">
            <w:pPr>
              <w:spacing w:line="360" w:lineRule="auto"/>
            </w:pPr>
            <w:r w:rsidRPr="002908F7">
              <w:t>6</w:t>
            </w:r>
          </w:p>
        </w:tc>
        <w:tc>
          <w:tcPr>
            <w:tcW w:w="5753" w:type="dxa"/>
            <w:vAlign w:val="center"/>
          </w:tcPr>
          <w:p w:rsidR="00921CA6" w:rsidRPr="002908F7" w:rsidRDefault="00921CA6" w:rsidP="00E50785">
            <w:pPr>
              <w:tabs>
                <w:tab w:val="left" w:pos="3332"/>
              </w:tabs>
            </w:pPr>
            <w:r w:rsidRPr="002908F7">
              <w:t>Разработка схемы расположения земельного участка на кадастровом плане территории для незастроенного участка</w:t>
            </w:r>
          </w:p>
        </w:tc>
        <w:tc>
          <w:tcPr>
            <w:tcW w:w="1701" w:type="dxa"/>
            <w:vAlign w:val="center"/>
          </w:tcPr>
          <w:p w:rsidR="00921CA6" w:rsidRPr="002908F7" w:rsidRDefault="00921CA6" w:rsidP="00E50785">
            <w:pPr>
              <w:jc w:val="center"/>
            </w:pPr>
            <w:r w:rsidRPr="002908F7">
              <w:t>1 документ</w:t>
            </w:r>
          </w:p>
        </w:tc>
        <w:tc>
          <w:tcPr>
            <w:tcW w:w="1531" w:type="dxa"/>
            <w:vAlign w:val="center"/>
          </w:tcPr>
          <w:p w:rsidR="00921CA6" w:rsidRPr="002908F7" w:rsidRDefault="00921CA6" w:rsidP="00E50785">
            <w:pPr>
              <w:spacing w:line="360" w:lineRule="auto"/>
              <w:jc w:val="right"/>
            </w:pPr>
            <w:r w:rsidRPr="002908F7">
              <w:t>12 651,72</w:t>
            </w:r>
          </w:p>
        </w:tc>
      </w:tr>
      <w:tr w:rsidR="00921CA6" w:rsidRPr="002908F7" w:rsidTr="00E50785">
        <w:trPr>
          <w:trHeight w:val="273"/>
          <w:jc w:val="center"/>
        </w:trPr>
        <w:tc>
          <w:tcPr>
            <w:tcW w:w="457" w:type="dxa"/>
            <w:vAlign w:val="center"/>
          </w:tcPr>
          <w:p w:rsidR="00921CA6" w:rsidRPr="002908F7" w:rsidRDefault="00921CA6" w:rsidP="00E50785">
            <w:pPr>
              <w:spacing w:line="360" w:lineRule="auto"/>
            </w:pPr>
            <w:r w:rsidRPr="002908F7">
              <w:t>7</w:t>
            </w:r>
          </w:p>
        </w:tc>
        <w:tc>
          <w:tcPr>
            <w:tcW w:w="5753" w:type="dxa"/>
            <w:vAlign w:val="center"/>
          </w:tcPr>
          <w:p w:rsidR="00921CA6" w:rsidRPr="002908F7" w:rsidRDefault="00921CA6" w:rsidP="00E50785">
            <w:pPr>
              <w:tabs>
                <w:tab w:val="left" w:pos="3332"/>
              </w:tabs>
            </w:pPr>
            <w:r w:rsidRPr="002908F7">
              <w:t>Разработка схемы границ земельного участка</w:t>
            </w:r>
          </w:p>
        </w:tc>
        <w:tc>
          <w:tcPr>
            <w:tcW w:w="1701" w:type="dxa"/>
            <w:vAlign w:val="center"/>
          </w:tcPr>
          <w:p w:rsidR="00921CA6" w:rsidRPr="002908F7" w:rsidRDefault="00921CA6" w:rsidP="00E50785">
            <w:pPr>
              <w:jc w:val="center"/>
            </w:pPr>
            <w:r w:rsidRPr="002908F7">
              <w:t>1</w:t>
            </w:r>
            <w:r>
              <w:t xml:space="preserve"> </w:t>
            </w:r>
            <w:r w:rsidRPr="002908F7">
              <w:t>документ</w:t>
            </w:r>
          </w:p>
        </w:tc>
        <w:tc>
          <w:tcPr>
            <w:tcW w:w="1531" w:type="dxa"/>
            <w:vAlign w:val="center"/>
          </w:tcPr>
          <w:p w:rsidR="00921CA6" w:rsidRPr="002908F7" w:rsidRDefault="00921CA6" w:rsidP="00E50785">
            <w:pPr>
              <w:spacing w:line="360" w:lineRule="auto"/>
              <w:jc w:val="right"/>
            </w:pPr>
            <w:r w:rsidRPr="002908F7">
              <w:t>14 435,40</w:t>
            </w:r>
          </w:p>
        </w:tc>
      </w:tr>
      <w:tr w:rsidR="00921CA6" w:rsidRPr="002908F7" w:rsidTr="00E50785">
        <w:trPr>
          <w:trHeight w:val="259"/>
          <w:jc w:val="center"/>
        </w:trPr>
        <w:tc>
          <w:tcPr>
            <w:tcW w:w="457" w:type="dxa"/>
            <w:vAlign w:val="center"/>
          </w:tcPr>
          <w:p w:rsidR="00921CA6" w:rsidRPr="002908F7" w:rsidRDefault="00921CA6" w:rsidP="00E50785">
            <w:pPr>
              <w:spacing w:line="360" w:lineRule="auto"/>
            </w:pPr>
            <w:r w:rsidRPr="002908F7">
              <w:t>8</w:t>
            </w:r>
          </w:p>
        </w:tc>
        <w:tc>
          <w:tcPr>
            <w:tcW w:w="5753" w:type="dxa"/>
            <w:vAlign w:val="center"/>
          </w:tcPr>
          <w:p w:rsidR="00921CA6" w:rsidRPr="002908F7" w:rsidRDefault="00921CA6" w:rsidP="00E50785">
            <w:r w:rsidRPr="002908F7">
              <w:t>Установление на местности границ объектов землеустройства (установка межевых знаков)</w:t>
            </w:r>
          </w:p>
        </w:tc>
        <w:tc>
          <w:tcPr>
            <w:tcW w:w="1701" w:type="dxa"/>
            <w:vAlign w:val="center"/>
          </w:tcPr>
          <w:p w:rsidR="00921CA6" w:rsidRPr="002908F7" w:rsidRDefault="00921CA6" w:rsidP="00E50785">
            <w:pPr>
              <w:jc w:val="center"/>
            </w:pPr>
            <w:r w:rsidRPr="002908F7">
              <w:t>1</w:t>
            </w:r>
            <w:r>
              <w:t xml:space="preserve"> </w:t>
            </w:r>
            <w:r w:rsidRPr="002908F7">
              <w:t>знак</w:t>
            </w:r>
          </w:p>
        </w:tc>
        <w:tc>
          <w:tcPr>
            <w:tcW w:w="1531" w:type="dxa"/>
            <w:vAlign w:val="center"/>
          </w:tcPr>
          <w:p w:rsidR="00921CA6" w:rsidRPr="002908F7" w:rsidRDefault="00921CA6" w:rsidP="00E50785">
            <w:pPr>
              <w:spacing w:line="360" w:lineRule="auto"/>
              <w:jc w:val="right"/>
            </w:pPr>
            <w:r w:rsidRPr="002908F7">
              <w:t>2263,93</w:t>
            </w:r>
          </w:p>
        </w:tc>
      </w:tr>
      <w:tr w:rsidR="00921CA6" w:rsidRPr="002908F7" w:rsidTr="00E50785">
        <w:trPr>
          <w:trHeight w:val="259"/>
          <w:jc w:val="center"/>
        </w:trPr>
        <w:tc>
          <w:tcPr>
            <w:tcW w:w="457" w:type="dxa"/>
            <w:vAlign w:val="center"/>
          </w:tcPr>
          <w:p w:rsidR="00921CA6" w:rsidRPr="002908F7" w:rsidRDefault="00921CA6" w:rsidP="00E50785">
            <w:pPr>
              <w:spacing w:line="360" w:lineRule="auto"/>
            </w:pPr>
            <w:r w:rsidRPr="002908F7">
              <w:t>9</w:t>
            </w:r>
          </w:p>
        </w:tc>
        <w:tc>
          <w:tcPr>
            <w:tcW w:w="5753" w:type="dxa"/>
            <w:vAlign w:val="center"/>
          </w:tcPr>
          <w:p w:rsidR="00921CA6" w:rsidRPr="002908F7" w:rsidRDefault="00921CA6" w:rsidP="00E50785">
            <w:pPr>
              <w:ind w:left="88"/>
              <w:rPr>
                <w:rStyle w:val="apple-converted-space"/>
              </w:rPr>
            </w:pPr>
            <w:r w:rsidRPr="002908F7">
              <w:rPr>
                <w:rStyle w:val="apple-converted-space"/>
              </w:rPr>
              <w:t>Геодезические услуги</w:t>
            </w:r>
          </w:p>
        </w:tc>
        <w:tc>
          <w:tcPr>
            <w:tcW w:w="1701" w:type="dxa"/>
            <w:vAlign w:val="center"/>
          </w:tcPr>
          <w:p w:rsidR="00921CA6" w:rsidRPr="002908F7" w:rsidRDefault="00921CA6" w:rsidP="00E50785">
            <w:pPr>
              <w:jc w:val="center"/>
            </w:pPr>
            <w:proofErr w:type="gramStart"/>
            <w:r w:rsidRPr="002908F7">
              <w:t>га</w:t>
            </w:r>
            <w:proofErr w:type="gramEnd"/>
            <w:r w:rsidRPr="002908F7">
              <w:t>,</w:t>
            </w:r>
            <w:r>
              <w:t xml:space="preserve"> </w:t>
            </w:r>
            <w:r w:rsidRPr="002908F7">
              <w:t>км</w:t>
            </w:r>
          </w:p>
        </w:tc>
        <w:tc>
          <w:tcPr>
            <w:tcW w:w="1531" w:type="dxa"/>
            <w:vAlign w:val="center"/>
          </w:tcPr>
          <w:p w:rsidR="00921CA6" w:rsidRPr="002908F7" w:rsidRDefault="00921CA6" w:rsidP="00E50785">
            <w:pPr>
              <w:spacing w:line="360" w:lineRule="auto"/>
              <w:jc w:val="right"/>
            </w:pPr>
            <w:r w:rsidRPr="002908F7">
              <w:t>21051,60</w:t>
            </w:r>
          </w:p>
        </w:tc>
      </w:tr>
      <w:tr w:rsidR="00921CA6" w:rsidRPr="002908F7" w:rsidTr="00E50785">
        <w:trPr>
          <w:trHeight w:val="259"/>
          <w:jc w:val="center"/>
        </w:trPr>
        <w:tc>
          <w:tcPr>
            <w:tcW w:w="457" w:type="dxa"/>
            <w:vAlign w:val="center"/>
          </w:tcPr>
          <w:p w:rsidR="00921CA6" w:rsidRPr="002908F7" w:rsidRDefault="00921CA6" w:rsidP="00E50785">
            <w:pPr>
              <w:spacing w:line="360" w:lineRule="auto"/>
            </w:pPr>
            <w:r w:rsidRPr="002908F7">
              <w:t>10</w:t>
            </w:r>
          </w:p>
        </w:tc>
        <w:tc>
          <w:tcPr>
            <w:tcW w:w="5753" w:type="dxa"/>
            <w:vAlign w:val="center"/>
          </w:tcPr>
          <w:p w:rsidR="00921CA6" w:rsidRPr="002908F7" w:rsidRDefault="00921CA6" w:rsidP="00E50785">
            <w:pPr>
              <w:ind w:left="88"/>
            </w:pPr>
            <w:r w:rsidRPr="002908F7">
              <w:rPr>
                <w:rStyle w:val="apple-converted-space"/>
              </w:rPr>
              <w:t>Предоставление сведений, содержащихся в одном разделе информационной системы обеспечения градостроительной деятельности</w:t>
            </w:r>
          </w:p>
        </w:tc>
        <w:tc>
          <w:tcPr>
            <w:tcW w:w="1701" w:type="dxa"/>
            <w:vAlign w:val="center"/>
          </w:tcPr>
          <w:p w:rsidR="00921CA6" w:rsidRPr="002908F7" w:rsidRDefault="00921CA6" w:rsidP="00E50785">
            <w:pPr>
              <w:jc w:val="center"/>
            </w:pPr>
            <w:r w:rsidRPr="002908F7">
              <w:t>1 раздел</w:t>
            </w:r>
          </w:p>
        </w:tc>
        <w:tc>
          <w:tcPr>
            <w:tcW w:w="1531" w:type="dxa"/>
            <w:vAlign w:val="center"/>
          </w:tcPr>
          <w:p w:rsidR="00921CA6" w:rsidRPr="002908F7" w:rsidRDefault="00921CA6" w:rsidP="00E50785">
            <w:pPr>
              <w:spacing w:line="360" w:lineRule="auto"/>
              <w:jc w:val="right"/>
            </w:pPr>
            <w:r>
              <w:t>1000,00</w:t>
            </w:r>
          </w:p>
        </w:tc>
      </w:tr>
      <w:tr w:rsidR="00921CA6" w:rsidRPr="002908F7" w:rsidTr="00E50785">
        <w:trPr>
          <w:trHeight w:val="830"/>
          <w:jc w:val="center"/>
        </w:trPr>
        <w:tc>
          <w:tcPr>
            <w:tcW w:w="457" w:type="dxa"/>
            <w:vAlign w:val="center"/>
          </w:tcPr>
          <w:p w:rsidR="00921CA6" w:rsidRPr="002908F7" w:rsidRDefault="00921CA6" w:rsidP="00E50785">
            <w:pPr>
              <w:spacing w:line="360" w:lineRule="auto"/>
            </w:pPr>
            <w:r w:rsidRPr="002908F7">
              <w:t>11</w:t>
            </w:r>
          </w:p>
        </w:tc>
        <w:tc>
          <w:tcPr>
            <w:tcW w:w="5753" w:type="dxa"/>
            <w:vAlign w:val="center"/>
          </w:tcPr>
          <w:p w:rsidR="00921CA6" w:rsidRPr="002908F7" w:rsidRDefault="00921CA6" w:rsidP="00E50785">
            <w:r w:rsidRPr="002908F7">
              <w:rPr>
                <w:rStyle w:val="apple-converted-space"/>
              </w:rPr>
              <w:t>Предоставление копии одного документа, содержащегося в информационной системе обеспечения градостроительной деятельности</w:t>
            </w:r>
          </w:p>
        </w:tc>
        <w:tc>
          <w:tcPr>
            <w:tcW w:w="1701" w:type="dxa"/>
            <w:vAlign w:val="center"/>
          </w:tcPr>
          <w:p w:rsidR="00921CA6" w:rsidRPr="002908F7" w:rsidRDefault="00921CA6" w:rsidP="00E50785">
            <w:pPr>
              <w:jc w:val="center"/>
            </w:pPr>
            <w:r w:rsidRPr="002908F7">
              <w:t>1 документ</w:t>
            </w:r>
          </w:p>
        </w:tc>
        <w:tc>
          <w:tcPr>
            <w:tcW w:w="1531" w:type="dxa"/>
            <w:vAlign w:val="center"/>
          </w:tcPr>
          <w:p w:rsidR="00921CA6" w:rsidRPr="002908F7" w:rsidRDefault="00921CA6" w:rsidP="00E50785">
            <w:pPr>
              <w:spacing w:line="360" w:lineRule="auto"/>
              <w:jc w:val="right"/>
            </w:pPr>
            <w:r>
              <w:t>100,00</w:t>
            </w:r>
          </w:p>
        </w:tc>
      </w:tr>
      <w:tr w:rsidR="00921CA6" w:rsidRPr="002908F7" w:rsidTr="00E50785">
        <w:trPr>
          <w:trHeight w:val="663"/>
          <w:jc w:val="center"/>
        </w:trPr>
        <w:tc>
          <w:tcPr>
            <w:tcW w:w="457" w:type="dxa"/>
            <w:vAlign w:val="center"/>
          </w:tcPr>
          <w:p w:rsidR="00921CA6" w:rsidRPr="002908F7" w:rsidRDefault="00921CA6" w:rsidP="00E50785">
            <w:pPr>
              <w:spacing w:line="360" w:lineRule="auto"/>
            </w:pPr>
            <w:r w:rsidRPr="002908F7">
              <w:t>12</w:t>
            </w:r>
          </w:p>
        </w:tc>
        <w:tc>
          <w:tcPr>
            <w:tcW w:w="5753" w:type="dxa"/>
            <w:vAlign w:val="center"/>
          </w:tcPr>
          <w:p w:rsidR="00921CA6" w:rsidRPr="002908F7" w:rsidRDefault="00921CA6" w:rsidP="00E50785">
            <w:r w:rsidRPr="002908F7">
              <w:rPr>
                <w:rStyle w:val="apple-converted-space"/>
              </w:rPr>
              <w:t>Подбор и выдача цифровых топографических карт и планов на электронных носителях</w:t>
            </w:r>
          </w:p>
        </w:tc>
        <w:tc>
          <w:tcPr>
            <w:tcW w:w="1701" w:type="dxa"/>
            <w:vAlign w:val="center"/>
          </w:tcPr>
          <w:p w:rsidR="00921CA6" w:rsidRPr="002908F7" w:rsidRDefault="00921CA6" w:rsidP="00E50785">
            <w:pPr>
              <w:jc w:val="center"/>
            </w:pPr>
            <w:r w:rsidRPr="002908F7">
              <w:t>1 номенклатура листа</w:t>
            </w:r>
          </w:p>
        </w:tc>
        <w:tc>
          <w:tcPr>
            <w:tcW w:w="1531" w:type="dxa"/>
            <w:vAlign w:val="center"/>
          </w:tcPr>
          <w:p w:rsidR="00921CA6" w:rsidRPr="002908F7" w:rsidRDefault="00921CA6" w:rsidP="00E50785">
            <w:pPr>
              <w:spacing w:line="360" w:lineRule="auto"/>
              <w:jc w:val="right"/>
            </w:pPr>
            <w:r w:rsidRPr="002908F7">
              <w:t xml:space="preserve"> 2 478,51</w:t>
            </w:r>
          </w:p>
        </w:tc>
      </w:tr>
      <w:tr w:rsidR="00921CA6" w:rsidRPr="002908F7" w:rsidTr="00E50785">
        <w:trPr>
          <w:trHeight w:val="259"/>
          <w:jc w:val="center"/>
        </w:trPr>
        <w:tc>
          <w:tcPr>
            <w:tcW w:w="457" w:type="dxa"/>
            <w:vAlign w:val="center"/>
          </w:tcPr>
          <w:p w:rsidR="00921CA6" w:rsidRPr="002908F7" w:rsidRDefault="00921CA6" w:rsidP="00E50785">
            <w:pPr>
              <w:spacing w:line="360" w:lineRule="auto"/>
            </w:pPr>
            <w:r w:rsidRPr="002908F7">
              <w:t>13</w:t>
            </w:r>
          </w:p>
        </w:tc>
        <w:tc>
          <w:tcPr>
            <w:tcW w:w="5753" w:type="dxa"/>
            <w:vAlign w:val="center"/>
          </w:tcPr>
          <w:p w:rsidR="00921CA6" w:rsidRPr="002908F7" w:rsidRDefault="00921CA6" w:rsidP="00E50785">
            <w:r w:rsidRPr="002908F7">
              <w:rPr>
                <w:rStyle w:val="apple-converted-space"/>
              </w:rPr>
              <w:t>Подбор и выдача технических отчетов о выполненных работах</w:t>
            </w:r>
          </w:p>
        </w:tc>
        <w:tc>
          <w:tcPr>
            <w:tcW w:w="1701" w:type="dxa"/>
            <w:vAlign w:val="center"/>
          </w:tcPr>
          <w:p w:rsidR="00921CA6" w:rsidRPr="002908F7" w:rsidRDefault="00921CA6" w:rsidP="00E50785">
            <w:pPr>
              <w:jc w:val="center"/>
            </w:pPr>
            <w:r w:rsidRPr="002908F7">
              <w:t>1 отчет</w:t>
            </w:r>
          </w:p>
        </w:tc>
        <w:tc>
          <w:tcPr>
            <w:tcW w:w="1531" w:type="dxa"/>
            <w:vAlign w:val="center"/>
          </w:tcPr>
          <w:p w:rsidR="00921CA6" w:rsidRPr="002908F7" w:rsidRDefault="00921CA6" w:rsidP="00E50785">
            <w:pPr>
              <w:spacing w:line="360" w:lineRule="auto"/>
              <w:jc w:val="right"/>
            </w:pPr>
            <w:r w:rsidRPr="002908F7">
              <w:t>4 130,85</w:t>
            </w:r>
          </w:p>
        </w:tc>
      </w:tr>
      <w:tr w:rsidR="00921CA6" w:rsidRPr="002908F7" w:rsidTr="00E50785">
        <w:trPr>
          <w:trHeight w:val="259"/>
          <w:jc w:val="center"/>
        </w:trPr>
        <w:tc>
          <w:tcPr>
            <w:tcW w:w="457" w:type="dxa"/>
            <w:vAlign w:val="center"/>
          </w:tcPr>
          <w:p w:rsidR="00921CA6" w:rsidRPr="002908F7" w:rsidRDefault="00921CA6" w:rsidP="00E50785">
            <w:pPr>
              <w:spacing w:line="360" w:lineRule="auto"/>
            </w:pPr>
            <w:r w:rsidRPr="002908F7">
              <w:t>14</w:t>
            </w:r>
          </w:p>
        </w:tc>
        <w:tc>
          <w:tcPr>
            <w:tcW w:w="5753" w:type="dxa"/>
            <w:vAlign w:val="center"/>
          </w:tcPr>
          <w:p w:rsidR="00921CA6" w:rsidRPr="002908F7" w:rsidRDefault="00921CA6" w:rsidP="00E50785">
            <w:r w:rsidRPr="002908F7">
              <w:rPr>
                <w:rStyle w:val="apple-converted-space"/>
              </w:rPr>
              <w:t xml:space="preserve">Подбор и выдача координат пунктов </w:t>
            </w:r>
            <w:proofErr w:type="spellStart"/>
            <w:r w:rsidRPr="002908F7">
              <w:rPr>
                <w:rStyle w:val="apple-converted-space"/>
              </w:rPr>
              <w:t>полигометрии</w:t>
            </w:r>
            <w:proofErr w:type="spellEnd"/>
            <w:r w:rsidRPr="002908F7">
              <w:rPr>
                <w:rStyle w:val="apple-converted-space"/>
              </w:rPr>
              <w:t xml:space="preserve"> 4 класса</w:t>
            </w:r>
          </w:p>
        </w:tc>
        <w:tc>
          <w:tcPr>
            <w:tcW w:w="1701" w:type="dxa"/>
            <w:vAlign w:val="center"/>
          </w:tcPr>
          <w:p w:rsidR="00921CA6" w:rsidRPr="002908F7" w:rsidRDefault="00921CA6" w:rsidP="00E50785">
            <w:pPr>
              <w:jc w:val="center"/>
            </w:pPr>
            <w:r w:rsidRPr="002908F7">
              <w:t>1 пункт</w:t>
            </w:r>
          </w:p>
        </w:tc>
        <w:tc>
          <w:tcPr>
            <w:tcW w:w="1531" w:type="dxa"/>
            <w:vAlign w:val="center"/>
          </w:tcPr>
          <w:p w:rsidR="00921CA6" w:rsidRPr="002908F7" w:rsidRDefault="00921CA6" w:rsidP="00E50785">
            <w:pPr>
              <w:spacing w:line="360" w:lineRule="auto"/>
              <w:jc w:val="right"/>
            </w:pPr>
            <w:r w:rsidRPr="002908F7">
              <w:t>1 652,34</w:t>
            </w:r>
          </w:p>
        </w:tc>
      </w:tr>
      <w:tr w:rsidR="00921CA6" w:rsidRPr="00A46A6B" w:rsidTr="00E50785">
        <w:trPr>
          <w:trHeight w:val="259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A6" w:rsidRPr="00A46A6B" w:rsidRDefault="00921CA6" w:rsidP="00E50785">
            <w:pPr>
              <w:spacing w:line="360" w:lineRule="auto"/>
            </w:pPr>
            <w:r>
              <w:t>15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A6" w:rsidRPr="00A46A6B" w:rsidRDefault="00921CA6" w:rsidP="00E50785">
            <w:r w:rsidRPr="00A46A6B">
              <w:t xml:space="preserve">Проверка межевого плана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A6" w:rsidRPr="00A46A6B" w:rsidRDefault="00921CA6" w:rsidP="00E50785">
            <w:pPr>
              <w:jc w:val="center"/>
            </w:pPr>
            <w:r w:rsidRPr="00A46A6B">
              <w:t>1</w:t>
            </w:r>
            <w:r>
              <w:t xml:space="preserve"> </w:t>
            </w:r>
            <w:r w:rsidRPr="00A46A6B">
              <w:t>документ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A6" w:rsidRPr="00A46A6B" w:rsidRDefault="00921CA6" w:rsidP="00E50785">
            <w:pPr>
              <w:spacing w:line="360" w:lineRule="auto"/>
              <w:jc w:val="right"/>
            </w:pPr>
            <w:r w:rsidRPr="00A46A6B">
              <w:t>857,11</w:t>
            </w:r>
          </w:p>
        </w:tc>
      </w:tr>
      <w:tr w:rsidR="00921CA6" w:rsidRPr="00A46A6B" w:rsidTr="00E50785">
        <w:trPr>
          <w:trHeight w:val="259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A6" w:rsidRPr="00A46A6B" w:rsidRDefault="00921CA6" w:rsidP="00E50785">
            <w:pPr>
              <w:spacing w:line="360" w:lineRule="auto"/>
            </w:pPr>
            <w:r>
              <w:t>16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A6" w:rsidRPr="00A46A6B" w:rsidRDefault="00921CA6" w:rsidP="00E50785">
            <w:r w:rsidRPr="00A46A6B">
              <w:t>Установление на местности границ объектов землеустройства (без установки межевых знаков, с составлением акта геодезической разбивки земельного участка)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A6" w:rsidRPr="00A46A6B" w:rsidRDefault="00921CA6" w:rsidP="00E50785">
            <w:pPr>
              <w:jc w:val="center"/>
            </w:pPr>
            <w:r w:rsidRPr="00A46A6B">
              <w:t>1</w:t>
            </w:r>
            <w:r>
              <w:t xml:space="preserve"> </w:t>
            </w:r>
            <w:r w:rsidRPr="00A46A6B">
              <w:t>точка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A6" w:rsidRPr="00A46A6B" w:rsidRDefault="00921CA6" w:rsidP="00E50785">
            <w:pPr>
              <w:spacing w:line="360" w:lineRule="auto"/>
              <w:jc w:val="right"/>
            </w:pPr>
            <w:r w:rsidRPr="00A46A6B">
              <w:t>1725,50</w:t>
            </w:r>
          </w:p>
        </w:tc>
      </w:tr>
      <w:tr w:rsidR="00921CA6" w:rsidRPr="00A46A6B" w:rsidTr="00E50785">
        <w:trPr>
          <w:trHeight w:val="259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A6" w:rsidRPr="00A46A6B" w:rsidRDefault="00921CA6" w:rsidP="00E50785">
            <w:pPr>
              <w:spacing w:line="360" w:lineRule="auto"/>
            </w:pPr>
            <w:r>
              <w:t>17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A6" w:rsidRPr="00A46A6B" w:rsidRDefault="00921CA6" w:rsidP="00E50785">
            <w:pPr>
              <w:rPr>
                <w:rStyle w:val="apple-converted-space"/>
              </w:rPr>
            </w:pPr>
            <w:r w:rsidRPr="00A46A6B">
              <w:rPr>
                <w:rStyle w:val="apple-converted-space"/>
              </w:rPr>
              <w:t>Разработка графических схем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A6" w:rsidRPr="00A46A6B" w:rsidRDefault="00921CA6" w:rsidP="00E50785">
            <w:pPr>
              <w:jc w:val="center"/>
            </w:pPr>
            <w:r>
              <w:t xml:space="preserve">1 </w:t>
            </w:r>
            <w:r w:rsidRPr="00A46A6B">
              <w:t>документ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CA6" w:rsidRPr="00A46A6B" w:rsidRDefault="00921CA6" w:rsidP="00E50785">
            <w:pPr>
              <w:spacing w:line="360" w:lineRule="auto"/>
              <w:jc w:val="right"/>
            </w:pPr>
            <w:r w:rsidRPr="00A46A6B">
              <w:t>1149,24</w:t>
            </w:r>
          </w:p>
        </w:tc>
      </w:tr>
    </w:tbl>
    <w:p w:rsidR="00921CA6" w:rsidRPr="00CB5A85" w:rsidRDefault="00921CA6" w:rsidP="000B59D1">
      <w:pPr>
        <w:tabs>
          <w:tab w:val="left" w:pos="3840"/>
        </w:tabs>
        <w:rPr>
          <w:sz w:val="24"/>
          <w:szCs w:val="24"/>
        </w:rPr>
      </w:pPr>
    </w:p>
    <w:sectPr w:rsidR="00921CA6" w:rsidRPr="00CB5A85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02" w:rsidRDefault="00525502" w:rsidP="00921CA6">
      <w:r>
        <w:separator/>
      </w:r>
    </w:p>
  </w:endnote>
  <w:endnote w:type="continuationSeparator" w:id="0">
    <w:p w:rsidR="00525502" w:rsidRDefault="00525502" w:rsidP="00921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255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255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255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02" w:rsidRDefault="00525502" w:rsidP="00921CA6">
      <w:r>
        <w:separator/>
      </w:r>
    </w:p>
  </w:footnote>
  <w:footnote w:type="continuationSeparator" w:id="0">
    <w:p w:rsidR="00525502" w:rsidRDefault="00525502" w:rsidP="00921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DB" w:rsidRDefault="004C187C">
    <w:pPr>
      <w:pStyle w:val="a3"/>
    </w:pPr>
    <w:r>
      <w:rPr>
        <w:noProof/>
      </w:rPr>
      <w:pict>
        <v:rect id="AryanRegN" o:spid="_x0000_s4098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202CC5" w:rsidRPr="00202CC5" w:rsidRDefault="00202CC5" w:rsidP="00202CC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6406707/275888(1)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255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2550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255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b8f548c-0bdd-4843-93f6-89e0347d288f"/>
  </w:docVars>
  <w:rsids>
    <w:rsidRoot w:val="00921CA6"/>
    <w:rsid w:val="00046F5E"/>
    <w:rsid w:val="00057AB4"/>
    <w:rsid w:val="000A3A85"/>
    <w:rsid w:val="000B0B5B"/>
    <w:rsid w:val="000B59D1"/>
    <w:rsid w:val="00152546"/>
    <w:rsid w:val="001D0766"/>
    <w:rsid w:val="00202CC5"/>
    <w:rsid w:val="00207A5B"/>
    <w:rsid w:val="002B0E91"/>
    <w:rsid w:val="002B5CAE"/>
    <w:rsid w:val="002C40DC"/>
    <w:rsid w:val="002E24E2"/>
    <w:rsid w:val="00334AA6"/>
    <w:rsid w:val="003A428D"/>
    <w:rsid w:val="003B0CB2"/>
    <w:rsid w:val="003C073C"/>
    <w:rsid w:val="00475D63"/>
    <w:rsid w:val="004C187C"/>
    <w:rsid w:val="004C6736"/>
    <w:rsid w:val="00501B8C"/>
    <w:rsid w:val="00525502"/>
    <w:rsid w:val="005B1935"/>
    <w:rsid w:val="00620499"/>
    <w:rsid w:val="006A479B"/>
    <w:rsid w:val="007158B7"/>
    <w:rsid w:val="007222FE"/>
    <w:rsid w:val="00766982"/>
    <w:rsid w:val="0084000B"/>
    <w:rsid w:val="0088303D"/>
    <w:rsid w:val="00921CA6"/>
    <w:rsid w:val="0098408B"/>
    <w:rsid w:val="00986B56"/>
    <w:rsid w:val="00A51ED5"/>
    <w:rsid w:val="00A907ED"/>
    <w:rsid w:val="00A94C82"/>
    <w:rsid w:val="00B1380E"/>
    <w:rsid w:val="00B22300"/>
    <w:rsid w:val="00C2601B"/>
    <w:rsid w:val="00C67E2C"/>
    <w:rsid w:val="00CB48EC"/>
    <w:rsid w:val="00CF09E7"/>
    <w:rsid w:val="00D340BD"/>
    <w:rsid w:val="00EB7828"/>
    <w:rsid w:val="00F00BAF"/>
    <w:rsid w:val="00F37141"/>
    <w:rsid w:val="00F52D90"/>
    <w:rsid w:val="00FA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1CA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1CA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921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1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1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1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21CA6"/>
    <w:pPr>
      <w:jc w:val="both"/>
    </w:pPr>
    <w:rPr>
      <w:rFonts w:eastAsia="Calibri"/>
      <w:sz w:val="24"/>
    </w:rPr>
  </w:style>
  <w:style w:type="character" w:customStyle="1" w:styleId="a8">
    <w:name w:val="Основной текст Знак"/>
    <w:basedOn w:val="a0"/>
    <w:link w:val="a7"/>
    <w:rsid w:val="00921CA6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21CA6"/>
  </w:style>
  <w:style w:type="paragraph" w:styleId="a9">
    <w:name w:val="Balloon Text"/>
    <w:basedOn w:val="a"/>
    <w:link w:val="aa"/>
    <w:uiPriority w:val="99"/>
    <w:semiHidden/>
    <w:unhideWhenUsed/>
    <w:rsid w:val="00921C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Company>  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PRESCENTR</cp:lastModifiedBy>
  <cp:revision>2</cp:revision>
  <cp:lastPrinted>2017-07-24T14:52:00Z</cp:lastPrinted>
  <dcterms:created xsi:type="dcterms:W3CDTF">2018-01-30T06:56:00Z</dcterms:created>
  <dcterms:modified xsi:type="dcterms:W3CDTF">2018-01-30T06:56:00Z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0ff08ebc-3f68-4f7f-a62a-97491bc388b6</vt:lpwstr>
  </property>
</Properties>
</file>