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804" w:rsidRDefault="00F667F9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2808605</wp:posOffset>
            </wp:positionH>
            <wp:positionV relativeFrom="paragraph">
              <wp:posOffset>82550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65804" w:rsidRDefault="00165804">
      <w:pPr>
        <w:jc w:val="center"/>
      </w:pPr>
    </w:p>
    <w:p w:rsidR="00165804" w:rsidRDefault="00165804">
      <w:pPr>
        <w:jc w:val="center"/>
        <w:rPr>
          <w:b/>
          <w:sz w:val="22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 xml:space="preserve">МУНИЦИПАЛЬНОГО ОБРАЗОВАНИЯ                                           </w:t>
      </w:r>
      <w:r w:rsidR="00113B50">
        <w:rPr>
          <w:b/>
          <w:caps/>
          <w:sz w:val="22"/>
        </w:rPr>
        <w:t>сосновоборский городской округ</w:t>
      </w:r>
      <w:r>
        <w:rPr>
          <w:b/>
          <w:sz w:val="22"/>
        </w:rPr>
        <w:t xml:space="preserve"> ЛЕНИНГРАДСКОЙ ОБЛАСТИ</w:t>
      </w:r>
    </w:p>
    <w:p w:rsidR="00165804" w:rsidRDefault="0079020E">
      <w:pPr>
        <w:jc w:val="center"/>
        <w:rPr>
          <w:b/>
          <w:sz w:val="24"/>
        </w:rPr>
      </w:pPr>
      <w:r w:rsidRPr="0079020E">
        <w:rPr>
          <w:noProof/>
        </w:rPr>
        <w:pict>
          <v:line id="_x0000_s1026" style="position:absolute;left:0;text-align:left;flip:y;z-index:251657216" from="-6pt,5.3pt" to="482.15pt,5.85pt" o:allowincell="f" strokeweight="2pt">
            <v:stroke startarrowwidth="narrow" startarrowlength="short" endarrowwidth="narrow" endarrowlength="short"/>
          </v:line>
        </w:pict>
      </w:r>
    </w:p>
    <w:p w:rsidR="00165804" w:rsidRDefault="00165804">
      <w:pPr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ПОСТАНОВЛЕНИЕ</w:t>
      </w:r>
    </w:p>
    <w:p w:rsidR="00165804" w:rsidRDefault="00165804">
      <w:pPr>
        <w:jc w:val="center"/>
        <w:rPr>
          <w:b/>
          <w:spacing w:val="20"/>
          <w:sz w:val="32"/>
        </w:rPr>
      </w:pPr>
    </w:p>
    <w:p w:rsidR="00165804" w:rsidRDefault="00165804">
      <w:pPr>
        <w:jc w:val="center"/>
        <w:rPr>
          <w:sz w:val="24"/>
        </w:rPr>
      </w:pPr>
      <w:r>
        <w:rPr>
          <w:sz w:val="24"/>
        </w:rPr>
        <w:t xml:space="preserve">от </w:t>
      </w:r>
      <w:r w:rsidR="00C1755F">
        <w:rPr>
          <w:sz w:val="24"/>
        </w:rPr>
        <w:t>20/10/2010</w:t>
      </w:r>
      <w:r>
        <w:rPr>
          <w:sz w:val="24"/>
        </w:rPr>
        <w:t xml:space="preserve"> № </w:t>
      </w:r>
      <w:r w:rsidR="00C1755F">
        <w:rPr>
          <w:sz w:val="24"/>
        </w:rPr>
        <w:t>2180</w:t>
      </w:r>
    </w:p>
    <w:p w:rsidR="00165804" w:rsidRDefault="00165804">
      <w:pPr>
        <w:jc w:val="both"/>
        <w:rPr>
          <w:sz w:val="24"/>
        </w:rPr>
      </w:pPr>
    </w:p>
    <w:p w:rsidR="00015E8B" w:rsidRDefault="00015E8B" w:rsidP="00015E8B">
      <w:pPr>
        <w:rPr>
          <w:sz w:val="24"/>
          <w:szCs w:val="24"/>
        </w:rPr>
      </w:pPr>
      <w:r w:rsidRPr="009C1276">
        <w:rPr>
          <w:sz w:val="24"/>
          <w:szCs w:val="24"/>
        </w:rPr>
        <w:t>О внесении изменений в постановление</w:t>
      </w:r>
    </w:p>
    <w:p w:rsidR="00015E8B" w:rsidRDefault="00015E8B" w:rsidP="00015E8B">
      <w:pPr>
        <w:rPr>
          <w:sz w:val="24"/>
          <w:szCs w:val="24"/>
        </w:rPr>
      </w:pPr>
      <w:r>
        <w:rPr>
          <w:sz w:val="24"/>
          <w:szCs w:val="24"/>
        </w:rPr>
        <w:t>а</w:t>
      </w:r>
      <w:r w:rsidRPr="009C1276">
        <w:rPr>
          <w:sz w:val="24"/>
          <w:szCs w:val="24"/>
        </w:rPr>
        <w:t>дминистрации Сосновоборского городского</w:t>
      </w:r>
    </w:p>
    <w:p w:rsidR="00015E8B" w:rsidRPr="009C1276" w:rsidRDefault="00015E8B" w:rsidP="00015E8B">
      <w:pPr>
        <w:rPr>
          <w:sz w:val="24"/>
          <w:szCs w:val="24"/>
        </w:rPr>
      </w:pPr>
      <w:r w:rsidRPr="009C1276">
        <w:rPr>
          <w:sz w:val="24"/>
          <w:szCs w:val="24"/>
        </w:rPr>
        <w:t xml:space="preserve">округа от </w:t>
      </w:r>
      <w:r>
        <w:rPr>
          <w:sz w:val="24"/>
          <w:szCs w:val="24"/>
        </w:rPr>
        <w:t>22.12.2009 № 2122</w:t>
      </w:r>
    </w:p>
    <w:p w:rsidR="00015E8B" w:rsidRPr="009C1276" w:rsidRDefault="00015E8B" w:rsidP="00015E8B">
      <w:pPr>
        <w:rPr>
          <w:sz w:val="24"/>
          <w:szCs w:val="24"/>
        </w:rPr>
      </w:pPr>
    </w:p>
    <w:p w:rsidR="00015E8B" w:rsidRDefault="00015E8B" w:rsidP="00015E8B">
      <w:pPr>
        <w:tabs>
          <w:tab w:val="left" w:pos="468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Рассмотрев заявление гр.Зыряновой Г.Б. вх. от 30.07.2010, в соответствии с </w:t>
      </w:r>
      <w:r>
        <w:rPr>
          <w:bCs/>
          <w:sz w:val="24"/>
          <w:szCs w:val="24"/>
        </w:rPr>
        <w:t>Уставом</w:t>
      </w:r>
      <w:r w:rsidRPr="00796683">
        <w:rPr>
          <w:bCs/>
          <w:sz w:val="24"/>
          <w:szCs w:val="24"/>
        </w:rPr>
        <w:t xml:space="preserve"> муниципального образования Сосновоборский городской округ Ленинградской области, </w:t>
      </w:r>
      <w:r>
        <w:rPr>
          <w:bCs/>
          <w:sz w:val="24"/>
          <w:szCs w:val="24"/>
        </w:rPr>
        <w:t>а</w:t>
      </w:r>
      <w:r w:rsidRPr="00796683">
        <w:rPr>
          <w:bCs/>
          <w:sz w:val="24"/>
          <w:szCs w:val="24"/>
        </w:rPr>
        <w:t>дминистрация Со</w:t>
      </w:r>
      <w:r>
        <w:rPr>
          <w:bCs/>
          <w:sz w:val="24"/>
          <w:szCs w:val="24"/>
        </w:rPr>
        <w:t xml:space="preserve">сновоборского городского округа   </w:t>
      </w:r>
      <w:r w:rsidRPr="00796683">
        <w:rPr>
          <w:b/>
          <w:sz w:val="24"/>
          <w:szCs w:val="24"/>
        </w:rPr>
        <w:t>п о с т а н о в л я е т:</w:t>
      </w:r>
    </w:p>
    <w:p w:rsidR="00015E8B" w:rsidRDefault="00015E8B" w:rsidP="00015E8B">
      <w:pPr>
        <w:tabs>
          <w:tab w:val="left" w:pos="4680"/>
        </w:tabs>
        <w:ind w:firstLine="709"/>
        <w:jc w:val="both"/>
        <w:rPr>
          <w:sz w:val="24"/>
          <w:szCs w:val="24"/>
        </w:rPr>
      </w:pPr>
    </w:p>
    <w:p w:rsidR="00015E8B" w:rsidRDefault="00015E8B" w:rsidP="00015E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 Внести следующие изменения в постановление</w:t>
      </w:r>
      <w:r w:rsidRPr="0057427F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57427F">
        <w:rPr>
          <w:sz w:val="24"/>
          <w:szCs w:val="24"/>
        </w:rPr>
        <w:t>дминистрации Сосновоборского городского</w:t>
      </w:r>
      <w:r>
        <w:rPr>
          <w:sz w:val="24"/>
          <w:szCs w:val="24"/>
        </w:rPr>
        <w:t xml:space="preserve"> </w:t>
      </w:r>
      <w:r w:rsidRPr="0057427F">
        <w:rPr>
          <w:sz w:val="24"/>
          <w:szCs w:val="24"/>
        </w:rPr>
        <w:t xml:space="preserve">округа </w:t>
      </w:r>
      <w:r>
        <w:rPr>
          <w:sz w:val="24"/>
          <w:szCs w:val="24"/>
        </w:rPr>
        <w:t>от 22.12.2009 № 2122 «</w:t>
      </w:r>
      <w:r w:rsidRPr="007F2D19">
        <w:rPr>
          <w:sz w:val="24"/>
          <w:szCs w:val="24"/>
        </w:rPr>
        <w:t>О предоставлении гражданам, членам</w:t>
      </w:r>
      <w:r>
        <w:rPr>
          <w:sz w:val="24"/>
          <w:szCs w:val="24"/>
        </w:rPr>
        <w:t xml:space="preserve"> </w:t>
      </w:r>
      <w:r w:rsidRPr="007F2D19">
        <w:rPr>
          <w:sz w:val="24"/>
          <w:szCs w:val="24"/>
        </w:rPr>
        <w:t>Садоводческого некоммерческого товарищества</w:t>
      </w:r>
      <w:r>
        <w:rPr>
          <w:sz w:val="24"/>
          <w:szCs w:val="24"/>
        </w:rPr>
        <w:t xml:space="preserve"> </w:t>
      </w:r>
      <w:r w:rsidRPr="007F2D19">
        <w:rPr>
          <w:sz w:val="24"/>
          <w:szCs w:val="24"/>
        </w:rPr>
        <w:t>«Энергетик» в собственность земельных участков</w:t>
      </w:r>
      <w:r>
        <w:rPr>
          <w:sz w:val="24"/>
          <w:szCs w:val="24"/>
        </w:rPr>
        <w:t xml:space="preserve"> </w:t>
      </w:r>
      <w:r w:rsidRPr="007F2D19">
        <w:rPr>
          <w:sz w:val="24"/>
          <w:szCs w:val="24"/>
        </w:rPr>
        <w:t>для ведения садоводства</w:t>
      </w:r>
      <w:r>
        <w:rPr>
          <w:sz w:val="24"/>
          <w:szCs w:val="24"/>
        </w:rPr>
        <w:t>»:</w:t>
      </w:r>
    </w:p>
    <w:p w:rsidR="00015E8B" w:rsidRDefault="00015E8B" w:rsidP="00015E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1.1. Пункт 2.1 постановления изложить в следующей редакции:</w:t>
      </w:r>
    </w:p>
    <w:p w:rsidR="00015E8B" w:rsidRDefault="00015E8B" w:rsidP="00015E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427075">
        <w:rPr>
          <w:sz w:val="24"/>
          <w:szCs w:val="24"/>
        </w:rPr>
        <w:t xml:space="preserve">2.1. </w:t>
      </w:r>
      <w:r>
        <w:rPr>
          <w:sz w:val="24"/>
          <w:szCs w:val="24"/>
        </w:rPr>
        <w:t>О</w:t>
      </w:r>
      <w:r w:rsidRPr="00427075">
        <w:rPr>
          <w:sz w:val="24"/>
          <w:szCs w:val="24"/>
        </w:rPr>
        <w:t xml:space="preserve">формить за счет собственных средств отвод </w:t>
      </w:r>
      <w:r>
        <w:rPr>
          <w:sz w:val="24"/>
          <w:szCs w:val="24"/>
        </w:rPr>
        <w:t>предоставленных земельных участков (п.</w:t>
      </w:r>
      <w:r w:rsidRPr="00427075">
        <w:rPr>
          <w:sz w:val="24"/>
          <w:szCs w:val="24"/>
        </w:rPr>
        <w:t>1 постановлен</w:t>
      </w:r>
      <w:r>
        <w:rPr>
          <w:sz w:val="24"/>
          <w:szCs w:val="24"/>
        </w:rPr>
        <w:t>ия) на местности и поставить их</w:t>
      </w:r>
      <w:r w:rsidRPr="00427075">
        <w:rPr>
          <w:sz w:val="24"/>
          <w:szCs w:val="24"/>
        </w:rPr>
        <w:t xml:space="preserve"> на государственный кадастровый учет.</w:t>
      </w:r>
      <w:r>
        <w:rPr>
          <w:sz w:val="24"/>
          <w:szCs w:val="24"/>
        </w:rPr>
        <w:t>»;</w:t>
      </w:r>
    </w:p>
    <w:p w:rsidR="00015E8B" w:rsidRDefault="00015E8B" w:rsidP="00015E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1.2. Отменить пункт 3 постановления.</w:t>
      </w:r>
    </w:p>
    <w:p w:rsidR="00015E8B" w:rsidRDefault="00015E8B" w:rsidP="00015E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1.3. Ппункт 4 постановления считать пунктом 3 соответственно.</w:t>
      </w:r>
    </w:p>
    <w:p w:rsidR="00015E8B" w:rsidRDefault="00015E8B" w:rsidP="00015E8B">
      <w:pPr>
        <w:tabs>
          <w:tab w:val="left" w:pos="-3544"/>
        </w:tabs>
        <w:ind w:firstLine="709"/>
        <w:jc w:val="both"/>
        <w:rPr>
          <w:sz w:val="24"/>
          <w:szCs w:val="24"/>
        </w:rPr>
      </w:pPr>
    </w:p>
    <w:p w:rsidR="00015E8B" w:rsidRPr="00AB243F" w:rsidRDefault="00015E8B" w:rsidP="00015E8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AB243F">
        <w:rPr>
          <w:sz w:val="24"/>
          <w:szCs w:val="24"/>
        </w:rPr>
        <w:t>Контроль за исполнением постанов</w:t>
      </w:r>
      <w:r>
        <w:rPr>
          <w:sz w:val="24"/>
          <w:szCs w:val="24"/>
        </w:rPr>
        <w:t>ления возложить на заместителя главы а</w:t>
      </w:r>
      <w:r w:rsidRPr="00AB243F">
        <w:rPr>
          <w:sz w:val="24"/>
          <w:szCs w:val="24"/>
        </w:rPr>
        <w:t>дминистрации по экономике Шаповалову О.А.</w:t>
      </w:r>
    </w:p>
    <w:p w:rsidR="00015E8B" w:rsidRDefault="00015E8B" w:rsidP="00015E8B"/>
    <w:p w:rsidR="00015E8B" w:rsidRDefault="00015E8B" w:rsidP="00015E8B"/>
    <w:p w:rsidR="00015E8B" w:rsidRDefault="00015E8B" w:rsidP="00015E8B"/>
    <w:p w:rsidR="00015E8B" w:rsidRPr="00557999" w:rsidRDefault="00015E8B" w:rsidP="005530CD">
      <w:pPr>
        <w:rPr>
          <w:sz w:val="24"/>
          <w:szCs w:val="24"/>
        </w:rPr>
      </w:pPr>
      <w:r w:rsidRPr="00557999">
        <w:rPr>
          <w:sz w:val="24"/>
          <w:szCs w:val="24"/>
        </w:rPr>
        <w:t xml:space="preserve">Глава администрации </w:t>
      </w:r>
    </w:p>
    <w:p w:rsidR="00015E8B" w:rsidRPr="00557999" w:rsidRDefault="00015E8B" w:rsidP="005530CD">
      <w:pPr>
        <w:rPr>
          <w:sz w:val="24"/>
          <w:szCs w:val="24"/>
        </w:rPr>
      </w:pPr>
      <w:r w:rsidRPr="00557999">
        <w:rPr>
          <w:sz w:val="24"/>
          <w:szCs w:val="24"/>
        </w:rPr>
        <w:t>Сосновоборского городского округа                                                                                 В.И.Голиков</w:t>
      </w:r>
    </w:p>
    <w:p w:rsidR="00015E8B" w:rsidRDefault="00015E8B" w:rsidP="00015E8B">
      <w:pPr>
        <w:jc w:val="both"/>
        <w:rPr>
          <w:sz w:val="24"/>
          <w:szCs w:val="24"/>
        </w:rPr>
      </w:pPr>
    </w:p>
    <w:p w:rsidR="00015E8B" w:rsidRPr="00796683" w:rsidRDefault="00015E8B" w:rsidP="00015E8B">
      <w:pPr>
        <w:jc w:val="both"/>
        <w:rPr>
          <w:sz w:val="24"/>
          <w:szCs w:val="24"/>
        </w:rPr>
      </w:pPr>
    </w:p>
    <w:p w:rsidR="00015E8B" w:rsidRPr="00796683" w:rsidRDefault="00015E8B" w:rsidP="00015E8B">
      <w:pPr>
        <w:tabs>
          <w:tab w:val="left" w:pos="2255"/>
        </w:tabs>
        <w:jc w:val="both"/>
        <w:rPr>
          <w:sz w:val="24"/>
          <w:szCs w:val="24"/>
        </w:rPr>
      </w:pPr>
    </w:p>
    <w:p w:rsidR="00015E8B" w:rsidRDefault="00015E8B" w:rsidP="00015E8B"/>
    <w:p w:rsidR="00015E8B" w:rsidRDefault="00015E8B" w:rsidP="00015E8B"/>
    <w:p w:rsidR="00015E8B" w:rsidRPr="002F741E" w:rsidRDefault="00015E8B" w:rsidP="00015E8B">
      <w:pPr>
        <w:rPr>
          <w:sz w:val="16"/>
          <w:szCs w:val="16"/>
        </w:rPr>
      </w:pPr>
      <w:r w:rsidRPr="002F741E">
        <w:rPr>
          <w:sz w:val="16"/>
          <w:szCs w:val="16"/>
        </w:rPr>
        <w:t>И.Н.Горелова</w:t>
      </w:r>
    </w:p>
    <w:p w:rsidR="00015E8B" w:rsidRPr="002F741E" w:rsidRDefault="00015E8B" w:rsidP="00015E8B">
      <w:pPr>
        <w:rPr>
          <w:sz w:val="16"/>
          <w:szCs w:val="16"/>
        </w:rPr>
      </w:pPr>
      <w:r w:rsidRPr="002F741E">
        <w:rPr>
          <w:sz w:val="16"/>
          <w:szCs w:val="16"/>
        </w:rPr>
        <w:t>2-62-79</w:t>
      </w:r>
    </w:p>
    <w:p w:rsidR="00015E8B" w:rsidRPr="002F741E" w:rsidRDefault="00015E8B" w:rsidP="00015E8B">
      <w:pPr>
        <w:rPr>
          <w:sz w:val="16"/>
          <w:szCs w:val="16"/>
        </w:rPr>
      </w:pPr>
      <w:r>
        <w:rPr>
          <w:sz w:val="16"/>
          <w:szCs w:val="16"/>
        </w:rPr>
        <w:t>ПТ. 43026 -о</w:t>
      </w:r>
    </w:p>
    <w:p w:rsidR="00015E8B" w:rsidRDefault="00015E8B" w:rsidP="00015E8B">
      <w:r>
        <w:br w:type="page"/>
      </w:r>
    </w:p>
    <w:tbl>
      <w:tblPr>
        <w:tblW w:w="9180" w:type="dxa"/>
        <w:tblLayout w:type="fixed"/>
        <w:tblLook w:val="04A0"/>
      </w:tblPr>
      <w:tblGrid>
        <w:gridCol w:w="5328"/>
        <w:gridCol w:w="236"/>
        <w:gridCol w:w="3616"/>
      </w:tblGrid>
      <w:tr w:rsidR="00015E8B" w:rsidTr="00F1571A">
        <w:trPr>
          <w:trHeight w:val="461"/>
        </w:trPr>
        <w:tc>
          <w:tcPr>
            <w:tcW w:w="5328" w:type="dxa"/>
            <w:hideMark/>
          </w:tcPr>
          <w:p w:rsidR="00015E8B" w:rsidRDefault="00015E8B" w:rsidP="00F15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СОГЛАСОВАНО:</w:t>
            </w:r>
          </w:p>
        </w:tc>
        <w:tc>
          <w:tcPr>
            <w:tcW w:w="236" w:type="dxa"/>
          </w:tcPr>
          <w:p w:rsidR="00015E8B" w:rsidRDefault="00015E8B" w:rsidP="00F15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  <w:hideMark/>
          </w:tcPr>
          <w:p w:rsidR="00015E8B" w:rsidRDefault="00015E8B" w:rsidP="00F1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РАССЫЛКА</w:t>
            </w:r>
          </w:p>
        </w:tc>
      </w:tr>
      <w:tr w:rsidR="00015E8B" w:rsidTr="00F1571A">
        <w:trPr>
          <w:trHeight w:val="1044"/>
        </w:trPr>
        <w:tc>
          <w:tcPr>
            <w:tcW w:w="5328" w:type="dxa"/>
            <w:hideMark/>
          </w:tcPr>
          <w:p w:rsidR="00015E8B" w:rsidRDefault="00015E8B" w:rsidP="00F15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экономике</w:t>
            </w:r>
          </w:p>
          <w:p w:rsidR="00015E8B" w:rsidRDefault="00015E8B" w:rsidP="00F15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_____________О.А. Шаповалова</w:t>
            </w:r>
          </w:p>
          <w:p w:rsidR="00015E8B" w:rsidRDefault="00015E8B" w:rsidP="00F15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13.10.2010</w:t>
            </w:r>
          </w:p>
        </w:tc>
        <w:tc>
          <w:tcPr>
            <w:tcW w:w="236" w:type="dxa"/>
          </w:tcPr>
          <w:p w:rsidR="00015E8B" w:rsidRDefault="00015E8B" w:rsidP="00F15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  <w:hideMark/>
          </w:tcPr>
          <w:p w:rsidR="00015E8B" w:rsidRDefault="00015E8B" w:rsidP="00F1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Общ.отд.</w:t>
            </w:r>
          </w:p>
          <w:p w:rsidR="00015E8B" w:rsidRDefault="00015E8B" w:rsidP="00F1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КУМИ-4 экз.,</w:t>
            </w:r>
          </w:p>
          <w:p w:rsidR="00015E8B" w:rsidRDefault="00015E8B" w:rsidP="00F1571A">
            <w:pPr>
              <w:rPr>
                <w:sz w:val="24"/>
                <w:szCs w:val="24"/>
              </w:rPr>
            </w:pPr>
          </w:p>
        </w:tc>
      </w:tr>
      <w:tr w:rsidR="00015E8B" w:rsidTr="00F1571A">
        <w:trPr>
          <w:trHeight w:val="1024"/>
        </w:trPr>
        <w:tc>
          <w:tcPr>
            <w:tcW w:w="5328" w:type="dxa"/>
            <w:hideMark/>
          </w:tcPr>
          <w:p w:rsidR="00015E8B" w:rsidRDefault="00015E8B" w:rsidP="00F15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председателя КУМИ </w:t>
            </w:r>
          </w:p>
          <w:p w:rsidR="00015E8B" w:rsidRDefault="00015E8B" w:rsidP="00F15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_____________М.Б.Дмитревская</w:t>
            </w:r>
          </w:p>
          <w:p w:rsidR="00015E8B" w:rsidRDefault="00015E8B" w:rsidP="00F1571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30.09.2010</w:t>
            </w:r>
          </w:p>
        </w:tc>
        <w:tc>
          <w:tcPr>
            <w:tcW w:w="236" w:type="dxa"/>
          </w:tcPr>
          <w:p w:rsidR="00015E8B" w:rsidRDefault="00015E8B" w:rsidP="00F15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015E8B" w:rsidRDefault="00015E8B" w:rsidP="00F1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Сосновоборский отдел Управления Росреестра по Лен.обл.,</w:t>
            </w:r>
          </w:p>
          <w:p w:rsidR="00015E8B" w:rsidRDefault="00015E8B" w:rsidP="00F1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ФГУ ЗКП</w:t>
            </w:r>
          </w:p>
        </w:tc>
      </w:tr>
      <w:tr w:rsidR="00015E8B" w:rsidTr="00F1571A">
        <w:trPr>
          <w:trHeight w:val="1224"/>
        </w:trPr>
        <w:tc>
          <w:tcPr>
            <w:tcW w:w="5328" w:type="dxa"/>
            <w:hideMark/>
          </w:tcPr>
          <w:p w:rsidR="00015E8B" w:rsidRDefault="00015E8B" w:rsidP="00F1571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Главный специалист юридического отдела,</w:t>
            </w:r>
          </w:p>
          <w:p w:rsidR="00015E8B" w:rsidRDefault="00015E8B" w:rsidP="00F1571A">
            <w:pPr>
              <w:tabs>
                <w:tab w:val="left" w:pos="1500"/>
                <w:tab w:val="left" w:pos="17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_____________Ю.Н. Шустова</w:t>
            </w:r>
          </w:p>
          <w:p w:rsidR="00015E8B" w:rsidRDefault="00015E8B" w:rsidP="00F157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12.10.2010</w:t>
            </w:r>
          </w:p>
        </w:tc>
        <w:tc>
          <w:tcPr>
            <w:tcW w:w="236" w:type="dxa"/>
          </w:tcPr>
          <w:p w:rsidR="00015E8B" w:rsidRDefault="00015E8B" w:rsidP="00F15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015E8B" w:rsidRDefault="00015E8B" w:rsidP="00F1571A">
            <w:pPr>
              <w:jc w:val="both"/>
              <w:rPr>
                <w:sz w:val="24"/>
                <w:szCs w:val="24"/>
              </w:rPr>
            </w:pPr>
          </w:p>
        </w:tc>
      </w:tr>
      <w:tr w:rsidR="00015E8B" w:rsidTr="00F1571A">
        <w:trPr>
          <w:trHeight w:val="918"/>
        </w:trPr>
        <w:tc>
          <w:tcPr>
            <w:tcW w:w="5328" w:type="dxa"/>
            <w:hideMark/>
          </w:tcPr>
          <w:p w:rsidR="00015E8B" w:rsidRDefault="00015E8B" w:rsidP="00F1571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 xml:space="preserve">Начальник общего отдела </w:t>
            </w:r>
          </w:p>
          <w:p w:rsidR="00015E8B" w:rsidRDefault="00015E8B" w:rsidP="00F1571A">
            <w:pPr>
              <w:pStyle w:val="a3"/>
              <w:tabs>
                <w:tab w:val="left" w:pos="1620"/>
              </w:tabs>
              <w:rPr>
                <w:szCs w:val="24"/>
              </w:rPr>
            </w:pPr>
            <w:r>
              <w:rPr>
                <w:szCs w:val="24"/>
              </w:rPr>
              <w:t>_____________В.Н. Галочкина</w:t>
            </w:r>
          </w:p>
          <w:p w:rsidR="00015E8B" w:rsidRDefault="00015E8B" w:rsidP="00F1571A">
            <w:pPr>
              <w:pStyle w:val="a3"/>
              <w:rPr>
                <w:szCs w:val="24"/>
              </w:rPr>
            </w:pPr>
            <w:r>
              <w:rPr>
                <w:szCs w:val="24"/>
              </w:rPr>
              <w:t>04.10.2010</w:t>
            </w:r>
          </w:p>
        </w:tc>
        <w:tc>
          <w:tcPr>
            <w:tcW w:w="236" w:type="dxa"/>
          </w:tcPr>
          <w:p w:rsidR="00015E8B" w:rsidRDefault="00015E8B" w:rsidP="00F1571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16" w:type="dxa"/>
          </w:tcPr>
          <w:p w:rsidR="00015E8B" w:rsidRDefault="00015E8B" w:rsidP="00F1571A">
            <w:pPr>
              <w:rPr>
                <w:sz w:val="24"/>
                <w:szCs w:val="24"/>
              </w:rPr>
            </w:pPr>
          </w:p>
        </w:tc>
      </w:tr>
    </w:tbl>
    <w:p w:rsidR="00086F26" w:rsidRDefault="00086F26">
      <w:pPr>
        <w:jc w:val="both"/>
        <w:rPr>
          <w:sz w:val="24"/>
        </w:rPr>
      </w:pPr>
    </w:p>
    <w:p w:rsidR="00086F26" w:rsidRDefault="00086F26">
      <w:pPr>
        <w:jc w:val="both"/>
        <w:rPr>
          <w:sz w:val="24"/>
        </w:rPr>
      </w:pPr>
    </w:p>
    <w:p w:rsidR="00086F26" w:rsidRDefault="00086F26">
      <w:pPr>
        <w:jc w:val="both"/>
        <w:rPr>
          <w:sz w:val="24"/>
        </w:rPr>
      </w:pPr>
    </w:p>
    <w:p w:rsidR="00086F26" w:rsidRDefault="00086F26">
      <w:pPr>
        <w:jc w:val="both"/>
        <w:rPr>
          <w:sz w:val="24"/>
        </w:rPr>
      </w:pPr>
    </w:p>
    <w:p w:rsidR="00086F26" w:rsidRDefault="00086F26">
      <w:pPr>
        <w:jc w:val="both"/>
        <w:rPr>
          <w:sz w:val="24"/>
        </w:rPr>
      </w:pPr>
    </w:p>
    <w:p w:rsidR="00086F26" w:rsidRDefault="00086F26">
      <w:pPr>
        <w:jc w:val="both"/>
        <w:rPr>
          <w:sz w:val="24"/>
        </w:rPr>
      </w:pPr>
    </w:p>
    <w:p w:rsidR="00086F26" w:rsidRDefault="00086F26">
      <w:pPr>
        <w:jc w:val="both"/>
        <w:rPr>
          <w:sz w:val="24"/>
        </w:rPr>
      </w:pPr>
    </w:p>
    <w:p w:rsidR="00086F26" w:rsidRDefault="00086F26">
      <w:pPr>
        <w:jc w:val="both"/>
        <w:rPr>
          <w:sz w:val="24"/>
        </w:rPr>
      </w:pPr>
    </w:p>
    <w:p w:rsidR="00086F26" w:rsidRDefault="00086F26">
      <w:pPr>
        <w:jc w:val="both"/>
        <w:rPr>
          <w:sz w:val="24"/>
        </w:rPr>
      </w:pPr>
    </w:p>
    <w:p w:rsidR="00086F26" w:rsidRDefault="00086F26">
      <w:pPr>
        <w:jc w:val="both"/>
        <w:rPr>
          <w:sz w:val="24"/>
        </w:rPr>
      </w:pPr>
    </w:p>
    <w:p w:rsidR="00086F26" w:rsidRDefault="00086F26">
      <w:pPr>
        <w:jc w:val="both"/>
        <w:rPr>
          <w:sz w:val="24"/>
        </w:rPr>
      </w:pPr>
    </w:p>
    <w:p w:rsidR="00086F26" w:rsidRDefault="00086F26">
      <w:pPr>
        <w:jc w:val="both"/>
        <w:rPr>
          <w:sz w:val="24"/>
        </w:rPr>
      </w:pPr>
    </w:p>
    <w:p w:rsidR="00086F26" w:rsidRDefault="00086F26">
      <w:pPr>
        <w:jc w:val="both"/>
        <w:rPr>
          <w:sz w:val="24"/>
        </w:rPr>
      </w:pPr>
    </w:p>
    <w:p w:rsidR="00086F26" w:rsidRDefault="00086F26">
      <w:pPr>
        <w:jc w:val="both"/>
        <w:rPr>
          <w:sz w:val="24"/>
        </w:rPr>
      </w:pPr>
    </w:p>
    <w:p w:rsidR="00086F26" w:rsidRDefault="00086F26">
      <w:pPr>
        <w:jc w:val="both"/>
        <w:rPr>
          <w:sz w:val="24"/>
        </w:rPr>
      </w:pPr>
    </w:p>
    <w:p w:rsidR="00086F26" w:rsidRDefault="00086F26">
      <w:pPr>
        <w:jc w:val="both"/>
        <w:rPr>
          <w:sz w:val="24"/>
        </w:rPr>
      </w:pPr>
    </w:p>
    <w:p w:rsidR="00165804" w:rsidRDefault="00165804">
      <w:pPr>
        <w:jc w:val="both"/>
        <w:rPr>
          <w:sz w:val="24"/>
        </w:rPr>
      </w:pPr>
    </w:p>
    <w:p w:rsidR="00165804" w:rsidRDefault="00165804">
      <w:pPr>
        <w:jc w:val="both"/>
        <w:rPr>
          <w:sz w:val="24"/>
        </w:rPr>
      </w:pPr>
    </w:p>
    <w:p w:rsidR="00165804" w:rsidRDefault="00165804">
      <w:pPr>
        <w:jc w:val="both"/>
        <w:rPr>
          <w:sz w:val="24"/>
        </w:rPr>
      </w:pPr>
    </w:p>
    <w:p w:rsidR="00165804" w:rsidRPr="00CC3AD5" w:rsidRDefault="00165804" w:rsidP="005915EB">
      <w:pPr>
        <w:keepNext/>
        <w:jc w:val="right"/>
        <w:outlineLvl w:val="4"/>
        <w:rPr>
          <w:sz w:val="24"/>
        </w:rPr>
      </w:pPr>
    </w:p>
    <w:sectPr w:rsidR="00165804" w:rsidRPr="00CC3AD5" w:rsidSect="002B6548">
      <w:pgSz w:w="11906" w:h="16838"/>
      <w:pgMar w:top="1134" w:right="567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70E5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A33B6"/>
    <w:rsid w:val="00015E8B"/>
    <w:rsid w:val="00026AA5"/>
    <w:rsid w:val="00066AFC"/>
    <w:rsid w:val="00086F26"/>
    <w:rsid w:val="000A1307"/>
    <w:rsid w:val="0010714B"/>
    <w:rsid w:val="00113B50"/>
    <w:rsid w:val="00165804"/>
    <w:rsid w:val="00191AA7"/>
    <w:rsid w:val="001A33B6"/>
    <w:rsid w:val="002B6548"/>
    <w:rsid w:val="00344D24"/>
    <w:rsid w:val="003B5092"/>
    <w:rsid w:val="003C6B38"/>
    <w:rsid w:val="003D3B97"/>
    <w:rsid w:val="004C34FD"/>
    <w:rsid w:val="005915EB"/>
    <w:rsid w:val="005F77C2"/>
    <w:rsid w:val="006071E7"/>
    <w:rsid w:val="0079020E"/>
    <w:rsid w:val="008935A3"/>
    <w:rsid w:val="008A14BA"/>
    <w:rsid w:val="0090340E"/>
    <w:rsid w:val="00906D26"/>
    <w:rsid w:val="00934A56"/>
    <w:rsid w:val="009A1178"/>
    <w:rsid w:val="009F524B"/>
    <w:rsid w:val="00A80E6F"/>
    <w:rsid w:val="00BF0A4A"/>
    <w:rsid w:val="00C1755F"/>
    <w:rsid w:val="00CC3AD5"/>
    <w:rsid w:val="00CD1327"/>
    <w:rsid w:val="00DA3926"/>
    <w:rsid w:val="00E84F73"/>
    <w:rsid w:val="00F667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1178"/>
  </w:style>
  <w:style w:type="paragraph" w:styleId="2">
    <w:name w:val="heading 2"/>
    <w:basedOn w:val="a"/>
    <w:next w:val="a"/>
    <w:link w:val="20"/>
    <w:qFormat/>
    <w:rsid w:val="009A117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qFormat/>
    <w:rsid w:val="009A1178"/>
    <w:pPr>
      <w:keepNext/>
      <w:jc w:val="center"/>
      <w:outlineLvl w:val="2"/>
    </w:pPr>
    <w:rPr>
      <w:b/>
      <w:caps/>
      <w:spacing w:val="20"/>
      <w:sz w:val="32"/>
    </w:rPr>
  </w:style>
  <w:style w:type="paragraph" w:styleId="4">
    <w:name w:val="heading 4"/>
    <w:basedOn w:val="a"/>
    <w:next w:val="a"/>
    <w:qFormat/>
    <w:rsid w:val="00CD132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A1178"/>
    <w:pPr>
      <w:keepNext/>
      <w:jc w:val="right"/>
      <w:outlineLvl w:val="4"/>
    </w:pPr>
    <w:rPr>
      <w:b/>
      <w:spacing w:val="20"/>
      <w:sz w:val="32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5092"/>
    <w:pPr>
      <w:jc w:val="both"/>
    </w:pPr>
    <w:rPr>
      <w:sz w:val="24"/>
    </w:rPr>
  </w:style>
  <w:style w:type="character" w:customStyle="1" w:styleId="20">
    <w:name w:val="Заголовок 2 Знак"/>
    <w:basedOn w:val="a0"/>
    <w:link w:val="2"/>
    <w:rsid w:val="00026AA5"/>
    <w:rPr>
      <w:b/>
      <w:sz w:val="24"/>
    </w:rPr>
  </w:style>
  <w:style w:type="character" w:customStyle="1" w:styleId="50">
    <w:name w:val="Заголовок 5 Знак"/>
    <w:basedOn w:val="a0"/>
    <w:link w:val="5"/>
    <w:rsid w:val="00026AA5"/>
    <w:rPr>
      <w:b/>
      <w:spacing w:val="20"/>
      <w:sz w:val="32"/>
      <w:u w:val="single"/>
    </w:rPr>
  </w:style>
  <w:style w:type="character" w:customStyle="1" w:styleId="a4">
    <w:name w:val="Основной текст Знак"/>
    <w:basedOn w:val="a0"/>
    <w:link w:val="a3"/>
    <w:rsid w:val="00015E8B"/>
    <w:rPr>
      <w:sz w:val="24"/>
    </w:rPr>
  </w:style>
  <w:style w:type="paragraph" w:styleId="a5">
    <w:name w:val="Balloon Text"/>
    <w:basedOn w:val="a"/>
    <w:link w:val="a6"/>
    <w:rsid w:val="00015E8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15E8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015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POSTANOV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POSTANOV</Template>
  <TotalTime>0</TotalTime>
  <Pages>2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МЭРИЯ</Company>
  <LinksUpToDate>false</LinksUpToDate>
  <CharactersWithSpaces>1865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МЭРИЯ</dc:creator>
  <cp:lastModifiedBy>КФ-Максимова М.Е.</cp:lastModifiedBy>
  <cp:revision>2</cp:revision>
  <cp:lastPrinted>2010-10-20T07:38:00Z</cp:lastPrinted>
  <dcterms:created xsi:type="dcterms:W3CDTF">2014-07-22T10:15:00Z</dcterms:created>
  <dcterms:modified xsi:type="dcterms:W3CDTF">2014-07-22T10:15:00Z</dcterms:modified>
</cp:coreProperties>
</file>