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1" w:rsidRDefault="00875551" w:rsidP="008755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551" w:rsidRDefault="00875551" w:rsidP="0087555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75551" w:rsidRDefault="005825DA" w:rsidP="00875551">
      <w:pPr>
        <w:jc w:val="center"/>
        <w:rPr>
          <w:b/>
          <w:spacing w:val="20"/>
          <w:sz w:val="32"/>
        </w:rPr>
      </w:pPr>
      <w:r w:rsidRPr="005825D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75551" w:rsidRDefault="00875551" w:rsidP="00875551">
      <w:pPr>
        <w:pStyle w:val="3"/>
      </w:pPr>
      <w:r>
        <w:t>постановление</w:t>
      </w:r>
    </w:p>
    <w:p w:rsidR="00875551" w:rsidRDefault="00875551" w:rsidP="00875551">
      <w:pPr>
        <w:jc w:val="center"/>
        <w:rPr>
          <w:sz w:val="24"/>
        </w:rPr>
      </w:pPr>
    </w:p>
    <w:p w:rsidR="00875551" w:rsidRDefault="00875551" w:rsidP="00875551">
      <w:pPr>
        <w:jc w:val="center"/>
        <w:rPr>
          <w:sz w:val="24"/>
        </w:rPr>
      </w:pPr>
      <w:r>
        <w:rPr>
          <w:sz w:val="24"/>
        </w:rPr>
        <w:t>от 17/10/2014 № 2408</w:t>
      </w:r>
    </w:p>
    <w:p w:rsidR="00875551" w:rsidRPr="00FC3571" w:rsidRDefault="00875551" w:rsidP="00875551">
      <w:pPr>
        <w:rPr>
          <w:sz w:val="10"/>
          <w:szCs w:val="10"/>
        </w:rPr>
      </w:pPr>
    </w:p>
    <w:p w:rsidR="00875551" w:rsidRPr="00857F33" w:rsidRDefault="00875551" w:rsidP="00875551">
      <w:pPr>
        <w:rPr>
          <w:sz w:val="24"/>
          <w:szCs w:val="24"/>
        </w:rPr>
      </w:pPr>
      <w:r w:rsidRPr="00857F33">
        <w:rPr>
          <w:sz w:val="24"/>
          <w:szCs w:val="24"/>
        </w:rPr>
        <w:t xml:space="preserve">О внесении изменений в постановление администрации </w:t>
      </w:r>
    </w:p>
    <w:p w:rsidR="00875551" w:rsidRPr="00857F33" w:rsidRDefault="00875551" w:rsidP="00875551">
      <w:pPr>
        <w:rPr>
          <w:sz w:val="24"/>
          <w:szCs w:val="24"/>
        </w:rPr>
      </w:pPr>
      <w:r w:rsidRPr="00857F33">
        <w:rPr>
          <w:sz w:val="24"/>
          <w:szCs w:val="24"/>
        </w:rPr>
        <w:t>Сосновоборского город</w:t>
      </w:r>
      <w:r>
        <w:rPr>
          <w:sz w:val="24"/>
          <w:szCs w:val="24"/>
        </w:rPr>
        <w:t xml:space="preserve">ского округа от  26.03.2014 </w:t>
      </w:r>
      <w:r w:rsidRPr="00857F33">
        <w:rPr>
          <w:sz w:val="24"/>
          <w:szCs w:val="24"/>
        </w:rPr>
        <w:t>№ 654</w:t>
      </w:r>
    </w:p>
    <w:p w:rsidR="00875551" w:rsidRDefault="00875551" w:rsidP="00875551">
      <w:pPr>
        <w:rPr>
          <w:sz w:val="24"/>
          <w:szCs w:val="24"/>
        </w:rPr>
      </w:pPr>
      <w:r w:rsidRPr="00857F33">
        <w:rPr>
          <w:sz w:val="24"/>
          <w:szCs w:val="24"/>
        </w:rPr>
        <w:t>«О формировании</w:t>
      </w:r>
      <w:r>
        <w:rPr>
          <w:sz w:val="24"/>
          <w:szCs w:val="24"/>
        </w:rPr>
        <w:t xml:space="preserve"> фонда капитального ремонта в отношении</w:t>
      </w:r>
      <w:r w:rsidRPr="00857F33">
        <w:rPr>
          <w:sz w:val="24"/>
          <w:szCs w:val="24"/>
        </w:rPr>
        <w:t xml:space="preserve"> </w:t>
      </w:r>
    </w:p>
    <w:p w:rsidR="00875551" w:rsidRPr="00857F33" w:rsidRDefault="00875551" w:rsidP="00875551">
      <w:pPr>
        <w:rPr>
          <w:sz w:val="24"/>
          <w:szCs w:val="24"/>
        </w:rPr>
      </w:pPr>
      <w:r w:rsidRPr="00857F33">
        <w:rPr>
          <w:sz w:val="24"/>
          <w:szCs w:val="24"/>
        </w:rPr>
        <w:t>многоквартирных домов на счете регионального оператора"</w:t>
      </w:r>
    </w:p>
    <w:p w:rsidR="00875551" w:rsidRPr="00857F33" w:rsidRDefault="00875551" w:rsidP="00875551">
      <w:pPr>
        <w:jc w:val="both"/>
        <w:rPr>
          <w:sz w:val="24"/>
          <w:szCs w:val="24"/>
        </w:rPr>
      </w:pPr>
    </w:p>
    <w:p w:rsidR="00875551" w:rsidRDefault="00875551" w:rsidP="00875551">
      <w:pPr>
        <w:ind w:firstLine="720"/>
        <w:jc w:val="both"/>
        <w:rPr>
          <w:sz w:val="24"/>
          <w:szCs w:val="24"/>
        </w:rPr>
      </w:pPr>
    </w:p>
    <w:p w:rsidR="00875551" w:rsidRDefault="00875551" w:rsidP="0087555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предоставленной информации от Комитета государственного жилищного надзора и контроля Ленинградской области в соответствии с</w:t>
      </w:r>
      <w:r w:rsidRPr="00857F3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</w:t>
      </w:r>
      <w:r w:rsidRPr="00857F33">
        <w:rPr>
          <w:sz w:val="24"/>
          <w:szCs w:val="24"/>
        </w:rPr>
        <w:t xml:space="preserve"> 2 статьи 17</w:t>
      </w:r>
      <w:r>
        <w:rPr>
          <w:sz w:val="24"/>
          <w:szCs w:val="24"/>
        </w:rPr>
        <w:t xml:space="preserve">2 </w:t>
      </w:r>
      <w:r w:rsidRPr="00857F33">
        <w:rPr>
          <w:sz w:val="24"/>
          <w:szCs w:val="24"/>
        </w:rPr>
        <w:t xml:space="preserve">Жилищного кодекса Российской Федерации, </w:t>
      </w:r>
      <w:r w:rsidRPr="00857F33">
        <w:rPr>
          <w:color w:val="000000"/>
          <w:sz w:val="24"/>
          <w:szCs w:val="24"/>
        </w:rPr>
        <w:t xml:space="preserve">администрация Сосновоборского городского округа  </w:t>
      </w:r>
      <w:r w:rsidRPr="00857F33">
        <w:rPr>
          <w:b/>
          <w:sz w:val="24"/>
          <w:szCs w:val="24"/>
        </w:rPr>
        <w:t>п о с т а н о в л я е т:</w:t>
      </w:r>
    </w:p>
    <w:p w:rsidR="00875551" w:rsidRPr="00857F33" w:rsidRDefault="00875551" w:rsidP="00875551">
      <w:pPr>
        <w:ind w:firstLine="720"/>
        <w:jc w:val="both"/>
        <w:rPr>
          <w:b/>
          <w:sz w:val="24"/>
          <w:szCs w:val="24"/>
        </w:rPr>
      </w:pPr>
    </w:p>
    <w:p w:rsidR="00875551" w:rsidRDefault="00875551" w:rsidP="00875551">
      <w:pPr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>Внести изменения в постановление администрации Сосновоборского городского округа от 26.03.2014 № 654 «О формировании фонда капитального ремонта в отношении многоквартирных домов на счете регионального оператора»:</w:t>
      </w:r>
    </w:p>
    <w:p w:rsidR="00875551" w:rsidRPr="007C31B6" w:rsidRDefault="00875551" w:rsidP="00875551">
      <w:pPr>
        <w:numPr>
          <w:ilvl w:val="1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Исключить из перечня многоквартирных домов, </w:t>
      </w:r>
      <w:r>
        <w:rPr>
          <w:color w:val="000000"/>
          <w:sz w:val="24"/>
          <w:szCs w:val="24"/>
        </w:rPr>
        <w:t>расположенных на территории Сосновоборского городского округа, которые не выбрали способ формирования фонда капитального ремонта или выбранный ими способ не был реализован в установленный частью 5 статьи 170 Жилищного кодекса Российской Федерации срок</w:t>
      </w:r>
      <w:r>
        <w:rPr>
          <w:sz w:val="24"/>
          <w:szCs w:val="24"/>
        </w:rPr>
        <w:t>:</w:t>
      </w:r>
    </w:p>
    <w:p w:rsidR="00875551" w:rsidRDefault="00875551" w:rsidP="00875551">
      <w:pPr>
        <w:ind w:left="284"/>
        <w:jc w:val="both"/>
        <w:rPr>
          <w:sz w:val="24"/>
        </w:rPr>
      </w:pPr>
      <w:r>
        <w:rPr>
          <w:sz w:val="24"/>
          <w:szCs w:val="24"/>
        </w:rPr>
        <w:t xml:space="preserve"> - из </w:t>
      </w:r>
      <w:r>
        <w:rPr>
          <w:sz w:val="24"/>
        </w:rPr>
        <w:t>п.п. 3 многоквартирный дом № 10 по ул.Красных Фортов;</w:t>
      </w:r>
    </w:p>
    <w:p w:rsidR="00875551" w:rsidRDefault="00875551" w:rsidP="00875551">
      <w:pPr>
        <w:ind w:left="284"/>
        <w:jc w:val="both"/>
        <w:rPr>
          <w:sz w:val="24"/>
        </w:rPr>
      </w:pPr>
      <w:r>
        <w:rPr>
          <w:sz w:val="24"/>
        </w:rPr>
        <w:t xml:space="preserve"> - из п.п. 11 многоквартирный дом № 19 по Липовскому пр.; </w:t>
      </w:r>
    </w:p>
    <w:p w:rsidR="00875551" w:rsidRDefault="00875551" w:rsidP="00875551">
      <w:pPr>
        <w:ind w:left="284"/>
        <w:jc w:val="both"/>
        <w:rPr>
          <w:sz w:val="24"/>
        </w:rPr>
      </w:pPr>
      <w:r>
        <w:rPr>
          <w:sz w:val="24"/>
        </w:rPr>
        <w:t xml:space="preserve"> - из п.п.12 многоквартирный дом № 46 по пр.Героев.</w:t>
      </w:r>
    </w:p>
    <w:p w:rsidR="00875551" w:rsidRPr="007C31B6" w:rsidRDefault="00875551" w:rsidP="00875551">
      <w:pPr>
        <w:numPr>
          <w:ilvl w:val="1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Включить в перечень многоквартирных домов, </w:t>
      </w:r>
      <w:r>
        <w:rPr>
          <w:color w:val="000000"/>
          <w:sz w:val="24"/>
          <w:szCs w:val="24"/>
        </w:rPr>
        <w:t>расположенных на территории Сосновоборского городского округа, которые не выбрали способ формирования фонда капитального ремонта или выбранный ими способ не был реализован в установленный частью 5 статьи 170 Жилищного кодекса Российской Федерации срок</w:t>
      </w:r>
      <w:r>
        <w:rPr>
          <w:sz w:val="24"/>
          <w:szCs w:val="24"/>
        </w:rPr>
        <w:t>:</w:t>
      </w:r>
    </w:p>
    <w:p w:rsidR="00875551" w:rsidRDefault="00875551" w:rsidP="00875551">
      <w:pPr>
        <w:ind w:firstLine="360"/>
        <w:jc w:val="both"/>
        <w:rPr>
          <w:sz w:val="24"/>
        </w:rPr>
      </w:pPr>
      <w:r>
        <w:rPr>
          <w:sz w:val="24"/>
        </w:rPr>
        <w:t xml:space="preserve">- в п.п. 12 многоквартирный дом №29 по пр.Героев. </w:t>
      </w:r>
    </w:p>
    <w:p w:rsidR="00875551" w:rsidRPr="00F140C4" w:rsidRDefault="00875551" w:rsidP="00875551">
      <w:pPr>
        <w:numPr>
          <w:ilvl w:val="0"/>
          <w:numId w:val="1"/>
        </w:numPr>
        <w:ind w:left="0" w:firstLine="360"/>
        <w:jc w:val="both"/>
        <w:rPr>
          <w:sz w:val="24"/>
        </w:rPr>
      </w:pPr>
      <w:r w:rsidRPr="00F140C4">
        <w:rPr>
          <w:sz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875551" w:rsidRDefault="00875551" w:rsidP="00875551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4"/>
          <w:szCs w:val="24"/>
        </w:rPr>
      </w:pPr>
      <w:r w:rsidRPr="00AF3D40">
        <w:rPr>
          <w:sz w:val="24"/>
          <w:szCs w:val="24"/>
        </w:rPr>
        <w:t xml:space="preserve">Пресс-центру администрации (Арибжанов Р.М.) </w:t>
      </w:r>
      <w:r>
        <w:rPr>
          <w:sz w:val="24"/>
          <w:szCs w:val="24"/>
        </w:rPr>
        <w:t>разместить</w:t>
      </w:r>
      <w:r w:rsidRPr="00AF3D40">
        <w:rPr>
          <w:sz w:val="24"/>
          <w:szCs w:val="24"/>
        </w:rPr>
        <w:t xml:space="preserve"> настоящее постановление 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875551" w:rsidRDefault="00875551" w:rsidP="00875551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333E7">
        <w:rPr>
          <w:sz w:val="24"/>
          <w:szCs w:val="24"/>
        </w:rPr>
        <w:t>Настоящее постановление</w:t>
      </w:r>
      <w:r w:rsidRPr="00AC299B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 обнародования</w:t>
      </w:r>
      <w:r w:rsidRPr="00AC299B">
        <w:rPr>
          <w:sz w:val="24"/>
          <w:szCs w:val="24"/>
        </w:rPr>
        <w:t>.</w:t>
      </w:r>
    </w:p>
    <w:p w:rsidR="00875551" w:rsidRDefault="00875551" w:rsidP="00875551">
      <w:pPr>
        <w:numPr>
          <w:ilvl w:val="0"/>
          <w:numId w:val="1"/>
        </w:numPr>
        <w:ind w:left="0" w:firstLine="360"/>
        <w:jc w:val="both"/>
      </w:pPr>
      <w:r w:rsidRPr="00BC0251">
        <w:rPr>
          <w:sz w:val="24"/>
          <w:szCs w:val="24"/>
        </w:rPr>
        <w:t>Контроль за исполнением постановления возложить на заместителя главы администрации Воробьева В.С</w:t>
      </w:r>
      <w:r>
        <w:rPr>
          <w:sz w:val="24"/>
          <w:szCs w:val="24"/>
        </w:rPr>
        <w:t>.</w:t>
      </w:r>
    </w:p>
    <w:p w:rsidR="00875551" w:rsidRDefault="00875551" w:rsidP="00875551">
      <w:pPr>
        <w:jc w:val="both"/>
        <w:rPr>
          <w:sz w:val="24"/>
          <w:szCs w:val="24"/>
        </w:rPr>
      </w:pPr>
    </w:p>
    <w:p w:rsidR="00875551" w:rsidRDefault="00875551" w:rsidP="00875551">
      <w:pPr>
        <w:jc w:val="both"/>
        <w:rPr>
          <w:sz w:val="24"/>
          <w:szCs w:val="24"/>
        </w:rPr>
      </w:pPr>
    </w:p>
    <w:p w:rsidR="00AD79EA" w:rsidRDefault="00875551" w:rsidP="000D616B">
      <w:pPr>
        <w:jc w:val="both"/>
      </w:pPr>
      <w:r w:rsidRPr="0060261D">
        <w:rPr>
          <w:sz w:val="24"/>
          <w:szCs w:val="24"/>
        </w:rPr>
        <w:t>Первый зам</w:t>
      </w:r>
      <w:r>
        <w:rPr>
          <w:sz w:val="24"/>
          <w:szCs w:val="24"/>
        </w:rPr>
        <w:t>еститель главы администрации</w:t>
      </w:r>
      <w:r w:rsidRPr="0060261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В.Е.</w:t>
      </w:r>
      <w:r w:rsidRPr="0060261D">
        <w:rPr>
          <w:sz w:val="24"/>
          <w:szCs w:val="24"/>
        </w:rPr>
        <w:t xml:space="preserve">Подрезов </w:t>
      </w:r>
    </w:p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B2" w:rsidRDefault="00D23AB2" w:rsidP="00875551">
      <w:r>
        <w:separator/>
      </w:r>
    </w:p>
  </w:endnote>
  <w:endnote w:type="continuationSeparator" w:id="1">
    <w:p w:rsidR="00D23AB2" w:rsidRDefault="00D23AB2" w:rsidP="0087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3A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3A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3A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B2" w:rsidRDefault="00D23AB2" w:rsidP="00875551">
      <w:r>
        <w:separator/>
      </w:r>
    </w:p>
  </w:footnote>
  <w:footnote w:type="continuationSeparator" w:id="1">
    <w:p w:rsidR="00D23AB2" w:rsidRDefault="00D23AB2" w:rsidP="00875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3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3A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23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651"/>
    <w:multiLevelType w:val="multilevel"/>
    <w:tmpl w:val="DE5C2EEA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91d0160-7dab-4861-9cbd-4b92b40ebbf3"/>
  </w:docVars>
  <w:rsids>
    <w:rsidRoot w:val="00875551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D616B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25DA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54AAF"/>
    <w:rsid w:val="008740CA"/>
    <w:rsid w:val="00875551"/>
    <w:rsid w:val="00875F03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667FF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23AB2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555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55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5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5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>MERIA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GORHOZ</cp:lastModifiedBy>
  <cp:revision>3</cp:revision>
  <dcterms:created xsi:type="dcterms:W3CDTF">2015-06-17T09:56:00Z</dcterms:created>
  <dcterms:modified xsi:type="dcterms:W3CDTF">2015-06-17T09:57:00Z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891d0160-7dab-4861-9cbd-4b92b40ebbf3</vt:lpwstr>
  </property>
</Properties>
</file>