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B4" w:rsidRDefault="004D78B4" w:rsidP="004D78B4">
      <w:pPr>
        <w:rPr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                          СВЕДЕНИЯ</w:t>
      </w:r>
    </w:p>
    <w:p w:rsidR="004D78B4" w:rsidRDefault="004D78B4" w:rsidP="004D78B4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4D78B4" w:rsidRDefault="004D78B4" w:rsidP="004D78B4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>Сосновоборского городского округа и урегулированию конфликта интересов за 201</w:t>
      </w:r>
      <w:r w:rsidR="0083246A">
        <w:rPr>
          <w:b/>
          <w:szCs w:val="22"/>
        </w:rPr>
        <w:t>6</w:t>
      </w:r>
      <w:r>
        <w:rPr>
          <w:b/>
          <w:szCs w:val="22"/>
        </w:rPr>
        <w:t xml:space="preserve">  год</w:t>
      </w:r>
    </w:p>
    <w:p w:rsidR="004D78B4" w:rsidRPr="00D81A53" w:rsidRDefault="004D78B4" w:rsidP="004D78B4">
      <w:pPr>
        <w:ind w:firstLine="567"/>
        <w:jc w:val="center"/>
        <w:rPr>
          <w:sz w:val="16"/>
          <w:szCs w:val="1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134"/>
        <w:gridCol w:w="1276"/>
        <w:gridCol w:w="1417"/>
        <w:gridCol w:w="4394"/>
        <w:gridCol w:w="1418"/>
        <w:gridCol w:w="1353"/>
      </w:tblGrid>
      <w:tr w:rsidR="004D78B4" w:rsidTr="00D81A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</w:p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проведения заседания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</w:p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</w:p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Основание для проведения заседания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Общее число членов комиссии, согласно утвержденному составу/</w:t>
            </w:r>
          </w:p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Фактичес-кое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присутст</w:t>
            </w:r>
            <w:proofErr w:type="spellEnd"/>
          </w:p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вие</w:t>
            </w:r>
            <w:proofErr w:type="spellEnd"/>
            <w:r>
              <w:rPr>
                <w:b/>
                <w:sz w:val="16"/>
                <w:szCs w:val="16"/>
              </w:rPr>
              <w:t xml:space="preserve"> на заседании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Число </w:t>
            </w:r>
            <w:proofErr w:type="spellStart"/>
            <w:r>
              <w:rPr>
                <w:b/>
                <w:sz w:val="16"/>
                <w:szCs w:val="16"/>
              </w:rPr>
              <w:t>представител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>аучных</w:t>
            </w:r>
            <w:proofErr w:type="spellEnd"/>
            <w:r>
              <w:rPr>
                <w:b/>
                <w:sz w:val="16"/>
                <w:szCs w:val="16"/>
              </w:rPr>
              <w:t xml:space="preserve"> организаций и </w:t>
            </w:r>
            <w:proofErr w:type="spellStart"/>
            <w:r>
              <w:rPr>
                <w:b/>
                <w:sz w:val="16"/>
                <w:szCs w:val="16"/>
              </w:rPr>
              <w:t>образовательн</w:t>
            </w:r>
            <w:proofErr w:type="spellEnd"/>
          </w:p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учреждений среднего и высшего доп.  профессионал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о</w:t>
            </w:r>
            <w:proofErr w:type="gramEnd"/>
            <w:r>
              <w:rPr>
                <w:b/>
                <w:sz w:val="16"/>
                <w:szCs w:val="16"/>
              </w:rPr>
              <w:t>бразования, деятельность которых связана с муниципальной службой. Фактическое присутствие на заседании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 муниципального служащего</w:t>
            </w:r>
          </w:p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(или лица замещающего </w:t>
            </w:r>
            <w:proofErr w:type="spellStart"/>
            <w:r>
              <w:rPr>
                <w:b/>
                <w:sz w:val="16"/>
                <w:szCs w:val="16"/>
              </w:rPr>
              <w:t>мун</w:t>
            </w:r>
            <w:proofErr w:type="spellEnd"/>
            <w:r>
              <w:rPr>
                <w:b/>
                <w:sz w:val="16"/>
                <w:szCs w:val="16"/>
              </w:rPr>
              <w:t>. должность), в отношении которого состоялось заседание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</w:p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</w:p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Решение принятое </w:t>
            </w:r>
          </w:p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Решение</w:t>
            </w:r>
            <w:proofErr w:type="gramEnd"/>
            <w:r>
              <w:rPr>
                <w:b/>
                <w:sz w:val="16"/>
                <w:szCs w:val="16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Размещение информации о деятельности комиссии на официальном сайте муниципального образования</w:t>
            </w:r>
          </w:p>
        </w:tc>
      </w:tr>
      <w:tr w:rsidR="004D78B4" w:rsidTr="00D81A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F57693" w:rsidTr="00D81A53">
        <w:trPr>
          <w:trHeight w:val="108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3" w:rsidRDefault="00F57693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20.01.16</w:t>
            </w:r>
          </w:p>
          <w:p w:rsidR="00F57693" w:rsidRDefault="00F57693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</w:t>
            </w:r>
          </w:p>
          <w:p w:rsidR="00F57693" w:rsidRDefault="00F57693" w:rsidP="00AD7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3" w:rsidRDefault="00F57693" w:rsidP="00F57693">
            <w:pPr>
              <w:jc w:val="both"/>
              <w:rPr>
                <w:b/>
                <w:sz w:val="24"/>
                <w:szCs w:val="24"/>
              </w:rPr>
            </w:pPr>
            <w:r w:rsidRPr="0083246A">
              <w:rPr>
                <w:sz w:val="16"/>
                <w:szCs w:val="16"/>
              </w:rPr>
              <w:t xml:space="preserve">1. О рассмотрении письма направленного отделом  по работе с обращениями </w:t>
            </w:r>
            <w:proofErr w:type="gramStart"/>
            <w:r w:rsidRPr="0083246A">
              <w:rPr>
                <w:sz w:val="16"/>
                <w:szCs w:val="16"/>
              </w:rPr>
              <w:t>граждан управления делопроизводства аппарата Губернатора</w:t>
            </w:r>
            <w:proofErr w:type="gramEnd"/>
            <w:r w:rsidRPr="0083246A">
              <w:rPr>
                <w:sz w:val="16"/>
                <w:szCs w:val="16"/>
              </w:rPr>
              <w:t xml:space="preserve"> и Правительства Ленинградской области от 28.12.2016  № С-1194/15-10-0 в адрес главы администрации Сосновоборского городского округа.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3" w:rsidRDefault="00F57693" w:rsidP="00AD7547">
            <w:pPr>
              <w:jc w:val="center"/>
              <w:rPr>
                <w:sz w:val="16"/>
                <w:szCs w:val="16"/>
              </w:rPr>
            </w:pPr>
          </w:p>
          <w:p w:rsidR="00F57693" w:rsidRDefault="00F57693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16/16</w:t>
            </w:r>
          </w:p>
          <w:p w:rsidR="00F57693" w:rsidRDefault="00F57693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3" w:rsidRDefault="00F57693" w:rsidP="00AD7547">
            <w:pPr>
              <w:jc w:val="center"/>
              <w:rPr>
                <w:sz w:val="16"/>
                <w:szCs w:val="16"/>
              </w:rPr>
            </w:pPr>
          </w:p>
          <w:p w:rsidR="00F57693" w:rsidRDefault="00F57693" w:rsidP="00832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3" w:rsidRDefault="00F57693" w:rsidP="00AD75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3" w:rsidRPr="00223304" w:rsidRDefault="00F57693" w:rsidP="0022330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</w:t>
            </w:r>
            <w:proofErr w:type="gramStart"/>
            <w:r>
              <w:rPr>
                <w:sz w:val="16"/>
                <w:szCs w:val="16"/>
              </w:rPr>
              <w:t>действиях</w:t>
            </w:r>
            <w:proofErr w:type="gramEnd"/>
            <w:r>
              <w:rPr>
                <w:sz w:val="16"/>
                <w:szCs w:val="16"/>
              </w:rPr>
              <w:t xml:space="preserve"> муниципального служащего </w:t>
            </w:r>
            <w:r w:rsidRPr="00223304">
              <w:rPr>
                <w:sz w:val="16"/>
                <w:szCs w:val="16"/>
              </w:rPr>
              <w:t>Сосновоборского городского округа признаков дисциплинарного проступка не установлено.</w:t>
            </w:r>
          </w:p>
          <w:p w:rsidR="00F57693" w:rsidRDefault="00F57693" w:rsidP="00AD75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93" w:rsidRDefault="00F57693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3" w:rsidRDefault="00F57693" w:rsidP="00AD754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57693" w:rsidTr="00D81A53">
        <w:trPr>
          <w:trHeight w:val="6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3" w:rsidRDefault="00F57693" w:rsidP="00AD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3" w:rsidRPr="003938D7" w:rsidRDefault="00F57693" w:rsidP="00663CA7">
            <w:pPr>
              <w:jc w:val="both"/>
              <w:rPr>
                <w:sz w:val="16"/>
                <w:szCs w:val="16"/>
              </w:rPr>
            </w:pPr>
            <w:r w:rsidRPr="003938D7">
              <w:rPr>
                <w:sz w:val="16"/>
                <w:szCs w:val="16"/>
              </w:rPr>
              <w:t xml:space="preserve">О </w:t>
            </w:r>
            <w:proofErr w:type="gramStart"/>
            <w:r w:rsidRPr="003938D7">
              <w:rPr>
                <w:sz w:val="16"/>
                <w:szCs w:val="16"/>
              </w:rPr>
              <w:t>рассмотрении</w:t>
            </w:r>
            <w:proofErr w:type="gramEnd"/>
            <w:r w:rsidRPr="003938D7">
              <w:rPr>
                <w:sz w:val="16"/>
                <w:szCs w:val="16"/>
              </w:rPr>
              <w:t xml:space="preserve"> уведомления лица, замещающего муниципальную должность об избрании его председателем общественной организации.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3" w:rsidRPr="003938D7" w:rsidRDefault="00F57693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3" w:rsidRPr="003938D7" w:rsidRDefault="00F57693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3" w:rsidRPr="003938D7" w:rsidRDefault="00F57693" w:rsidP="00AD754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3" w:rsidRPr="003938D7" w:rsidRDefault="00F57693" w:rsidP="00223304">
            <w:pPr>
              <w:ind w:firstLine="709"/>
              <w:jc w:val="both"/>
              <w:rPr>
                <w:sz w:val="16"/>
                <w:szCs w:val="16"/>
              </w:rPr>
            </w:pPr>
            <w:r w:rsidRPr="003938D7">
              <w:rPr>
                <w:sz w:val="16"/>
                <w:szCs w:val="16"/>
              </w:rPr>
              <w:t>Признать, что при исполнении должностных обязанностей лицом, представившим уведомление,  конфликт интересов отсутствует.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3" w:rsidRDefault="00F57693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3" w:rsidRDefault="00F57693" w:rsidP="00AD754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57693" w:rsidTr="00D81A53">
        <w:trPr>
          <w:trHeight w:val="1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93" w:rsidRDefault="00F57693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16.02.2016</w:t>
            </w:r>
          </w:p>
          <w:p w:rsidR="00F57693" w:rsidRDefault="00F57693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93" w:rsidRDefault="00F57693" w:rsidP="00663CA7">
            <w:pPr>
              <w:jc w:val="both"/>
              <w:rPr>
                <w:sz w:val="16"/>
                <w:szCs w:val="16"/>
              </w:rPr>
            </w:pPr>
            <w:r w:rsidRPr="00663CA7">
              <w:rPr>
                <w:sz w:val="16"/>
                <w:szCs w:val="16"/>
              </w:rPr>
              <w:t xml:space="preserve">  1 О </w:t>
            </w:r>
            <w:proofErr w:type="gramStart"/>
            <w:r w:rsidRPr="00663CA7">
              <w:rPr>
                <w:sz w:val="16"/>
                <w:szCs w:val="16"/>
              </w:rPr>
              <w:t>рассмотрении</w:t>
            </w:r>
            <w:proofErr w:type="gramEnd"/>
            <w:r w:rsidRPr="00663CA7">
              <w:rPr>
                <w:sz w:val="16"/>
                <w:szCs w:val="16"/>
              </w:rPr>
              <w:t xml:space="preserve"> представления прокуратуры города Сосновый Бор от 20.01.2016 №07-60-2016 «Об устранении нарушений требований Федерального закона «О противодействии коррупции» и Федерального закона РФ «О муниципальной службе в Российской Федерации»</w:t>
            </w:r>
          </w:p>
          <w:p w:rsidR="00F57693" w:rsidRDefault="00F57693" w:rsidP="00663CA7">
            <w:pPr>
              <w:jc w:val="both"/>
              <w:rPr>
                <w:sz w:val="16"/>
                <w:szCs w:val="16"/>
              </w:rPr>
            </w:pPr>
          </w:p>
          <w:p w:rsidR="00F57693" w:rsidRPr="00005922" w:rsidRDefault="00F57693" w:rsidP="00663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3" w:rsidRDefault="00F57693" w:rsidP="00AD7547">
            <w:pPr>
              <w:jc w:val="center"/>
              <w:rPr>
                <w:sz w:val="16"/>
                <w:szCs w:val="16"/>
              </w:rPr>
            </w:pPr>
          </w:p>
          <w:p w:rsidR="00F57693" w:rsidRDefault="00F57693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16/13</w:t>
            </w:r>
          </w:p>
          <w:p w:rsidR="00F57693" w:rsidRDefault="00F57693" w:rsidP="00AD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3" w:rsidRDefault="00F57693" w:rsidP="00AD7547">
            <w:pPr>
              <w:jc w:val="center"/>
              <w:rPr>
                <w:sz w:val="16"/>
                <w:szCs w:val="16"/>
              </w:rPr>
            </w:pPr>
          </w:p>
          <w:p w:rsidR="00F57693" w:rsidRDefault="00F57693" w:rsidP="00663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3" w:rsidRDefault="00F57693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3" w:rsidRDefault="00F57693" w:rsidP="00F57693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Признать, что сведения представленные руководителями муниципальных учреждений  </w:t>
            </w:r>
            <w:r w:rsidRPr="00F57693">
              <w:rPr>
                <w:sz w:val="16"/>
                <w:szCs w:val="16"/>
              </w:rPr>
              <w:t>являются неполными. Комиссия рекомендует работодателю в связи с малозначительным проступком  применить к руководителю муниципального учреждения конкретную меру ответственности</w:t>
            </w:r>
            <w:r>
              <w:rPr>
                <w:sz w:val="16"/>
                <w:szCs w:val="16"/>
              </w:rPr>
              <w:t>:</w:t>
            </w:r>
          </w:p>
          <w:p w:rsidR="00F57693" w:rsidRDefault="00F57693" w:rsidP="00F57693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к трем руководителям муниципальных учреждений </w:t>
            </w:r>
            <w:r w:rsidRPr="00F57693">
              <w:rPr>
                <w:sz w:val="16"/>
                <w:szCs w:val="16"/>
              </w:rPr>
              <w:t xml:space="preserve"> в виде замечания</w:t>
            </w:r>
            <w:r>
              <w:rPr>
                <w:sz w:val="16"/>
                <w:szCs w:val="16"/>
              </w:rPr>
              <w:t>;</w:t>
            </w:r>
          </w:p>
          <w:p w:rsidR="00F57693" w:rsidRPr="002E76EE" w:rsidRDefault="00F57693" w:rsidP="00D81A53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 одному руководителю муниципального учреждения в виде выговора.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93" w:rsidRDefault="00F57693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3" w:rsidRDefault="00F57693" w:rsidP="00AD754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D78B4" w:rsidTr="00D81A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4" w:rsidRDefault="001E14BC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31.05.2016</w:t>
            </w:r>
          </w:p>
          <w:p w:rsidR="00560961" w:rsidRDefault="00560961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3" w:rsidRPr="00D81A53" w:rsidRDefault="00D81A53" w:rsidP="00560961">
            <w:pPr>
              <w:jc w:val="both"/>
              <w:rPr>
                <w:sz w:val="16"/>
                <w:szCs w:val="16"/>
              </w:rPr>
            </w:pPr>
            <w:r w:rsidRPr="00D81A53">
              <w:rPr>
                <w:sz w:val="16"/>
                <w:szCs w:val="16"/>
              </w:rPr>
              <w:t xml:space="preserve">1. </w:t>
            </w:r>
            <w:proofErr w:type="gramStart"/>
            <w:r w:rsidRPr="00D81A53">
              <w:rPr>
                <w:sz w:val="16"/>
                <w:szCs w:val="16"/>
              </w:rPr>
              <w:t>Информация</w:t>
            </w:r>
            <w:r w:rsidRPr="00560961">
              <w:rPr>
                <w:sz w:val="16"/>
                <w:szCs w:val="16"/>
              </w:rPr>
              <w:t xml:space="preserve"> о </w:t>
            </w:r>
            <w:r w:rsidRPr="00D81A53">
              <w:rPr>
                <w:sz w:val="16"/>
                <w:szCs w:val="16"/>
              </w:rPr>
              <w:t>предоставлении сведений о доходах, расходах, об имуществе и обязательствах имущественного характера служащими, замещающими должности муниципальной службы в администрации Сосновоборского городского округа, в том числе в отраслевых (функциональных) органах администрации с правами юридического лица на себя и членов своей семьи, а также сведений  о доходах, об имуществе и обязательствах имущественного характера лицами,  замещающими должности руководителей  муниципальных учреждений на себя</w:t>
            </w:r>
            <w:proofErr w:type="gramEnd"/>
            <w:r w:rsidRPr="00D81A53">
              <w:rPr>
                <w:sz w:val="16"/>
                <w:szCs w:val="16"/>
              </w:rPr>
              <w:t xml:space="preserve"> и членов своей семьи.              Размещение  предоставленной информации на сайте.</w:t>
            </w:r>
          </w:p>
          <w:p w:rsidR="004D78B4" w:rsidRDefault="004D78B4" w:rsidP="005609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4" w:rsidRDefault="00D81A53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D78B4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4</w:t>
            </w:r>
          </w:p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4" w:rsidRDefault="00D81A53" w:rsidP="00D8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D78B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4" w:rsidRDefault="004D78B4" w:rsidP="00AD754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61" w:rsidRPr="00560961" w:rsidRDefault="00560961" w:rsidP="00560961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Нарушений законодательства не выявлено. </w:t>
            </w:r>
            <w:r w:rsidRPr="00560961">
              <w:rPr>
                <w:sz w:val="16"/>
                <w:szCs w:val="16"/>
              </w:rPr>
              <w:t>Информацию о выполнении законодательства по предоставлению  сведений и размещению  ее на сайте принять к сведению.</w:t>
            </w:r>
          </w:p>
          <w:p w:rsidR="00560961" w:rsidRPr="00560961" w:rsidRDefault="00560961" w:rsidP="00560961">
            <w:pPr>
              <w:ind w:firstLine="708"/>
              <w:jc w:val="both"/>
              <w:rPr>
                <w:sz w:val="16"/>
                <w:szCs w:val="16"/>
              </w:rPr>
            </w:pPr>
            <w:r w:rsidRPr="00560961">
              <w:rPr>
                <w:sz w:val="16"/>
                <w:szCs w:val="16"/>
              </w:rPr>
              <w:t xml:space="preserve">2. Поручить </w:t>
            </w:r>
            <w:r>
              <w:rPr>
                <w:sz w:val="16"/>
                <w:szCs w:val="16"/>
              </w:rPr>
              <w:t>н0430альнику отдела кадров и спецработы администрации</w:t>
            </w:r>
            <w:r w:rsidRPr="00560961">
              <w:rPr>
                <w:sz w:val="16"/>
                <w:szCs w:val="16"/>
              </w:rPr>
              <w:t xml:space="preserve">, провести необходимые мероприятия по разработке и утверждению в администрации Сосновоборского городского округа единой Формы   размещения информации на сайте, соответствующей Форме Правительством Ленинградской области.  </w:t>
            </w:r>
          </w:p>
          <w:p w:rsidR="004D78B4" w:rsidRPr="000E171B" w:rsidRDefault="004D78B4" w:rsidP="00D81A53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B4" w:rsidRDefault="004D78B4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4" w:rsidRDefault="004D78B4" w:rsidP="00AD7547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D81A53" w:rsidRDefault="00D81A53"/>
    <w:p w:rsidR="00D81A53" w:rsidRDefault="00D81A53"/>
    <w:p w:rsidR="00D81A53" w:rsidRDefault="00D81A53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134"/>
        <w:gridCol w:w="1276"/>
        <w:gridCol w:w="1417"/>
        <w:gridCol w:w="4394"/>
        <w:gridCol w:w="1418"/>
        <w:gridCol w:w="1353"/>
      </w:tblGrid>
      <w:tr w:rsidR="004B24BF" w:rsidTr="00BF73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4BF" w:rsidRDefault="004B24BF" w:rsidP="00AD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BF" w:rsidRPr="00560961" w:rsidRDefault="004B24BF" w:rsidP="005609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560961">
              <w:rPr>
                <w:sz w:val="16"/>
                <w:szCs w:val="16"/>
              </w:rPr>
              <w:t>Рассмотрение уведомления руководителя муниципального учреждения, о возбуждении в отношении его и его супруги  исполнительного производства.</w:t>
            </w:r>
          </w:p>
          <w:p w:rsidR="004B24BF" w:rsidRPr="00560961" w:rsidRDefault="004B24BF" w:rsidP="00560961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BF" w:rsidRDefault="004B24BF" w:rsidP="00165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BF" w:rsidRDefault="004B24BF" w:rsidP="00165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BF" w:rsidRDefault="004B24BF" w:rsidP="00AD754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BF" w:rsidRPr="003C1395" w:rsidRDefault="004B24BF" w:rsidP="00AD75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Признаков коррупциогенного характера не выявлено. Информация принята к сведению.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4BF" w:rsidRDefault="004B24BF" w:rsidP="00AD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BF" w:rsidRDefault="004B24BF" w:rsidP="00AD754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B24BF" w:rsidTr="00BF7347">
        <w:trPr>
          <w:trHeight w:val="97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BF" w:rsidRDefault="004B24BF" w:rsidP="00AD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560961" w:rsidRDefault="004B24BF" w:rsidP="00AD75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560961">
              <w:rPr>
                <w:sz w:val="16"/>
                <w:szCs w:val="16"/>
              </w:rPr>
              <w:t>Рассмотрение уведомлений представленных руководителями муниципальных учреждений  о выполнении ими наряду со своими основными должностными обязанностями другой оплачиваемой работы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Default="004B24BF" w:rsidP="00165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Default="004B24BF" w:rsidP="00165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Default="004B24BF" w:rsidP="00AD754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Default="004B24BF" w:rsidP="00560961">
            <w:pPr>
              <w:ind w:firstLine="708"/>
              <w:jc w:val="both"/>
              <w:rPr>
                <w:b/>
                <w:sz w:val="16"/>
                <w:szCs w:val="16"/>
              </w:rPr>
            </w:pPr>
            <w:r w:rsidRPr="00560961">
              <w:rPr>
                <w:sz w:val="16"/>
                <w:szCs w:val="16"/>
              </w:rPr>
              <w:t>Выполнение руководителями муниципальных учреждений  наряду со своими  основными должностными обязанностями иной оплачиваемой работы не влечет личной заинтересованности и конфликта интересов.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BF" w:rsidRDefault="004B24BF" w:rsidP="00AD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Default="004B24BF" w:rsidP="00AD754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B24BF" w:rsidTr="006B726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4BF" w:rsidRDefault="004B24BF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15.06.2016</w:t>
            </w:r>
          </w:p>
          <w:p w:rsidR="004B24BF" w:rsidRDefault="004B24BF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BF" w:rsidRPr="004B24BF" w:rsidRDefault="004B24BF" w:rsidP="004B24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B24BF">
              <w:rPr>
                <w:sz w:val="16"/>
                <w:szCs w:val="16"/>
              </w:rPr>
              <w:t>Рассмотрение уведомлений, представленных служащими, замещающими должности муниципальной службы в целях исполнения ими требований к служебному поведению и урегулированию конфликта интересов на муниципальной службе.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4BF" w:rsidRDefault="004B24BF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4BF" w:rsidRDefault="004B24BF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BF" w:rsidRDefault="004B24BF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4B24BF" w:rsidRDefault="004B24BF" w:rsidP="004B24BF">
            <w:pPr>
              <w:ind w:firstLine="708"/>
              <w:jc w:val="both"/>
              <w:rPr>
                <w:sz w:val="16"/>
                <w:szCs w:val="16"/>
              </w:rPr>
            </w:pPr>
            <w:r w:rsidRPr="004B24BF">
              <w:rPr>
                <w:sz w:val="16"/>
                <w:szCs w:val="16"/>
              </w:rPr>
              <w:t>Признать, что при исполнении муниципальным</w:t>
            </w:r>
            <w:r>
              <w:rPr>
                <w:sz w:val="16"/>
                <w:szCs w:val="16"/>
              </w:rPr>
              <w:t xml:space="preserve">и </w:t>
            </w:r>
            <w:r w:rsidRPr="004B24BF">
              <w:rPr>
                <w:sz w:val="16"/>
                <w:szCs w:val="16"/>
              </w:rPr>
              <w:t xml:space="preserve"> служащим</w:t>
            </w:r>
            <w:r>
              <w:rPr>
                <w:sz w:val="16"/>
                <w:szCs w:val="16"/>
              </w:rPr>
              <w:t xml:space="preserve">и своих </w:t>
            </w:r>
            <w:r w:rsidRPr="004B24BF">
              <w:rPr>
                <w:sz w:val="16"/>
                <w:szCs w:val="16"/>
              </w:rPr>
              <w:t xml:space="preserve"> должностных обязанностей личная заинтересованность и конфликт интересов отсутствует (не усматривается).</w:t>
            </w:r>
          </w:p>
          <w:p w:rsidR="004B24BF" w:rsidRPr="00752537" w:rsidRDefault="004B24BF" w:rsidP="00AD75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BF" w:rsidRDefault="004B24BF" w:rsidP="004B2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BF" w:rsidRDefault="004B24BF" w:rsidP="00AD754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B24BF" w:rsidTr="006B726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BF" w:rsidRDefault="004B24BF" w:rsidP="00AD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BF" w:rsidRPr="004B24BF" w:rsidRDefault="004B24BF" w:rsidP="004B24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B24BF">
              <w:rPr>
                <w:sz w:val="16"/>
                <w:szCs w:val="16"/>
              </w:rPr>
              <w:t>Об итогах проделанной работы, направленной на выявление  и предупреждение  возможности возникновения конфликта интересов на муниципальной службе, во исполнение письма аппарата Губернатора Ленинградской области от 16.05.2016 №41-1125/16.</w:t>
            </w:r>
          </w:p>
          <w:p w:rsidR="004B24BF" w:rsidRPr="004B24BF" w:rsidRDefault="004B24BF" w:rsidP="004B24BF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BF" w:rsidRDefault="004B24BF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BF" w:rsidRDefault="004B24BF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Default="004B24BF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4B24BF" w:rsidRDefault="004B24BF" w:rsidP="004B24BF">
            <w:pPr>
              <w:ind w:firstLine="708"/>
              <w:jc w:val="both"/>
              <w:rPr>
                <w:sz w:val="16"/>
                <w:szCs w:val="16"/>
              </w:rPr>
            </w:pPr>
            <w:r w:rsidRPr="004B24BF">
              <w:rPr>
                <w:sz w:val="16"/>
                <w:szCs w:val="16"/>
              </w:rPr>
              <w:t>1. Информацию принять к сведению.</w:t>
            </w:r>
          </w:p>
          <w:p w:rsidR="004B24BF" w:rsidRPr="004B24BF" w:rsidRDefault="004B24BF" w:rsidP="004B24BF">
            <w:pPr>
              <w:ind w:firstLine="708"/>
              <w:jc w:val="both"/>
              <w:rPr>
                <w:sz w:val="16"/>
                <w:szCs w:val="16"/>
              </w:rPr>
            </w:pPr>
            <w:r w:rsidRPr="004B24BF">
              <w:rPr>
                <w:sz w:val="16"/>
                <w:szCs w:val="16"/>
              </w:rPr>
              <w:t xml:space="preserve">2. Установить, что личной заинтересованности при исполнении муниципальными  служащими должностных обязанностей, </w:t>
            </w:r>
            <w:proofErr w:type="gramStart"/>
            <w:r w:rsidRPr="004B24BF">
              <w:rPr>
                <w:sz w:val="16"/>
                <w:szCs w:val="16"/>
              </w:rPr>
              <w:t>которая</w:t>
            </w:r>
            <w:proofErr w:type="gramEnd"/>
            <w:r w:rsidRPr="004B24BF">
              <w:rPr>
                <w:sz w:val="16"/>
                <w:szCs w:val="16"/>
              </w:rPr>
              <w:t xml:space="preserve"> может привести к конфликту интересов   не выявлено.</w:t>
            </w:r>
          </w:p>
          <w:p w:rsidR="004B24BF" w:rsidRPr="00752537" w:rsidRDefault="004B24BF" w:rsidP="004B24BF">
            <w:pPr>
              <w:ind w:firstLine="708"/>
              <w:jc w:val="both"/>
              <w:rPr>
                <w:sz w:val="16"/>
                <w:szCs w:val="16"/>
              </w:rPr>
            </w:pPr>
            <w:r w:rsidRPr="004B24BF">
              <w:rPr>
                <w:sz w:val="16"/>
                <w:szCs w:val="16"/>
              </w:rPr>
              <w:t xml:space="preserve">3. Рекомендовать отделу кадров и спецработы администрации </w:t>
            </w:r>
            <w:r>
              <w:rPr>
                <w:sz w:val="16"/>
                <w:szCs w:val="16"/>
              </w:rPr>
              <w:t xml:space="preserve"> </w:t>
            </w:r>
            <w:r w:rsidRPr="004B24BF">
              <w:rPr>
                <w:sz w:val="16"/>
                <w:szCs w:val="16"/>
              </w:rPr>
              <w:t>продолжать данную  работу, направленную на  выявление и предупреждение  возможности возникновения  конфликта  интересов на муниципальной службе.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Default="004B24BF" w:rsidP="00AD75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Default="004B24BF" w:rsidP="00AD754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A40F1" w:rsidTr="00C62AA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0F1" w:rsidRDefault="00CA40F1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29.06.2016</w:t>
            </w:r>
          </w:p>
          <w:p w:rsidR="00CA40F1" w:rsidRDefault="00CA40F1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1" w:rsidRPr="004B24BF" w:rsidRDefault="00CA40F1" w:rsidP="00CA40F1">
            <w:pPr>
              <w:jc w:val="both"/>
              <w:rPr>
                <w:sz w:val="16"/>
                <w:szCs w:val="16"/>
              </w:rPr>
            </w:pPr>
            <w:r w:rsidRPr="004B24BF">
              <w:rPr>
                <w:sz w:val="16"/>
                <w:szCs w:val="16"/>
              </w:rPr>
              <w:t xml:space="preserve">1. О </w:t>
            </w:r>
            <w:proofErr w:type="gramStart"/>
            <w:r w:rsidRPr="004B24BF">
              <w:rPr>
                <w:sz w:val="16"/>
                <w:szCs w:val="16"/>
              </w:rPr>
              <w:t>рассмотрении</w:t>
            </w:r>
            <w:proofErr w:type="gramEnd"/>
            <w:r w:rsidRPr="004B24BF">
              <w:rPr>
                <w:sz w:val="16"/>
                <w:szCs w:val="16"/>
              </w:rPr>
              <w:t xml:space="preserve"> обращения гражданина «О противоправных действиях </w:t>
            </w:r>
            <w:r>
              <w:rPr>
                <w:sz w:val="16"/>
                <w:szCs w:val="16"/>
              </w:rPr>
              <w:t>руководителя (</w:t>
            </w:r>
            <w:r w:rsidRPr="004B24BF">
              <w:rPr>
                <w:sz w:val="16"/>
                <w:szCs w:val="16"/>
              </w:rPr>
              <w:t>директора</w:t>
            </w:r>
            <w:r>
              <w:rPr>
                <w:sz w:val="16"/>
                <w:szCs w:val="16"/>
              </w:rPr>
              <w:t>) муниципального учреждения и муниципальных служащих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0F1" w:rsidRDefault="00CA40F1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0F1" w:rsidRDefault="00CA40F1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F1" w:rsidRDefault="00CA40F1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1" w:rsidRPr="00E4650A" w:rsidRDefault="00CA40F1" w:rsidP="00CA40F1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E4650A">
              <w:rPr>
                <w:sz w:val="16"/>
                <w:szCs w:val="16"/>
              </w:rPr>
              <w:t>1. Признать, что в действиях руководителя (директора) муниципального учреждении  и муниципальных служащих администрации, при исполнении ими должностных обязанностей - признаков не соблюдения ими  требований к служебному поведению (совершения ими дисциплинарных проступков) не установлено  и не выявлено.</w:t>
            </w:r>
          </w:p>
          <w:p w:rsidR="00CA40F1" w:rsidRPr="00E4650A" w:rsidRDefault="00CA40F1" w:rsidP="00CA40F1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E4650A">
              <w:rPr>
                <w:sz w:val="16"/>
                <w:szCs w:val="16"/>
              </w:rPr>
              <w:t>2. Поручить начальнику юридического отдела администрации,  совместно с начальником отдела кадров и спецработы администрации, подготовить за подписью заместителя главы администрации по безопасности и организационным вопросам - председателя комиссии,  ответ на обращение   гражданина.</w:t>
            </w:r>
          </w:p>
          <w:p w:rsidR="00CA40F1" w:rsidRPr="00E4650A" w:rsidRDefault="00CA40F1" w:rsidP="00CA40F1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E4650A">
              <w:rPr>
                <w:sz w:val="16"/>
                <w:szCs w:val="16"/>
              </w:rPr>
              <w:t>3. Поручить председателю КУМИ Сосновоборского городского округа:</w:t>
            </w:r>
          </w:p>
          <w:p w:rsidR="00CA40F1" w:rsidRPr="00E4650A" w:rsidRDefault="00CA40F1" w:rsidP="00CA40F1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E4650A">
              <w:rPr>
                <w:sz w:val="16"/>
                <w:szCs w:val="16"/>
              </w:rPr>
              <w:t>- организовать и провести проверку  фактического использования территории, указанной в обращении гражданина и бухгалтерской отчетности муниципального учреждения;</w:t>
            </w:r>
          </w:p>
          <w:p w:rsidR="00CA40F1" w:rsidRPr="00752537" w:rsidRDefault="00CA40F1" w:rsidP="00E4650A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E4650A">
              <w:rPr>
                <w:color w:val="000000" w:themeColor="text1"/>
                <w:sz w:val="16"/>
                <w:szCs w:val="16"/>
              </w:rPr>
              <w:t>- проинформировать членов комиссии об  итогах проведенной проверки</w:t>
            </w:r>
            <w:r w:rsidRPr="00C12744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F1" w:rsidRDefault="00CA40F1" w:rsidP="00CA4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F1" w:rsidRDefault="00CA40F1" w:rsidP="00AD754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A40F1" w:rsidTr="00C62AA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1" w:rsidRDefault="00CA40F1" w:rsidP="00AD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1" w:rsidRPr="004B24BF" w:rsidRDefault="00CA40F1" w:rsidP="00CA40F1">
            <w:pPr>
              <w:jc w:val="both"/>
              <w:rPr>
                <w:sz w:val="16"/>
                <w:szCs w:val="16"/>
              </w:rPr>
            </w:pPr>
            <w:r w:rsidRPr="004B24BF">
              <w:rPr>
                <w:sz w:val="16"/>
                <w:szCs w:val="16"/>
              </w:rPr>
              <w:t xml:space="preserve">2. О </w:t>
            </w:r>
            <w:proofErr w:type="gramStart"/>
            <w:r w:rsidRPr="004B24BF">
              <w:rPr>
                <w:sz w:val="16"/>
                <w:szCs w:val="16"/>
              </w:rPr>
              <w:t>рассмотрении</w:t>
            </w:r>
            <w:proofErr w:type="gramEnd"/>
            <w:r w:rsidRPr="004B24BF">
              <w:rPr>
                <w:sz w:val="16"/>
                <w:szCs w:val="16"/>
              </w:rPr>
              <w:t xml:space="preserve"> служебной записки  </w:t>
            </w:r>
            <w:r>
              <w:rPr>
                <w:sz w:val="16"/>
                <w:szCs w:val="16"/>
              </w:rPr>
              <w:t xml:space="preserve">муниципального служащего </w:t>
            </w:r>
            <w:r w:rsidRPr="004B24BF">
              <w:rPr>
                <w:sz w:val="16"/>
                <w:szCs w:val="16"/>
              </w:rPr>
              <w:t xml:space="preserve"> о проделанной работе и  ее продолжению по выходу</w:t>
            </w:r>
            <w:r>
              <w:rPr>
                <w:sz w:val="16"/>
                <w:szCs w:val="16"/>
              </w:rPr>
              <w:t xml:space="preserve"> его </w:t>
            </w:r>
            <w:r w:rsidRPr="004B24BF">
              <w:rPr>
                <w:sz w:val="16"/>
                <w:szCs w:val="16"/>
              </w:rPr>
              <w:t xml:space="preserve"> из учредителей </w:t>
            </w:r>
            <w:r>
              <w:rPr>
                <w:sz w:val="16"/>
                <w:szCs w:val="16"/>
              </w:rPr>
              <w:t>общества с ограниченной ответственностью.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1" w:rsidRDefault="00CA40F1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1" w:rsidRDefault="00CA40F1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1" w:rsidRDefault="00CA40F1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E4650A" w:rsidRDefault="00353600" w:rsidP="00E4650A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4650A">
              <w:rPr>
                <w:sz w:val="16"/>
                <w:szCs w:val="16"/>
              </w:rPr>
              <w:t>ризнаков не соблюдения  требований к служебному поведению</w:t>
            </w:r>
            <w:r>
              <w:rPr>
                <w:sz w:val="16"/>
                <w:szCs w:val="16"/>
              </w:rPr>
              <w:t xml:space="preserve"> не выявлено. Все действия муниципального служащего по данному вопросу проведены  в соответствии с законодательством. </w:t>
            </w:r>
            <w:r w:rsidRPr="00E4650A">
              <w:rPr>
                <w:sz w:val="16"/>
                <w:szCs w:val="16"/>
              </w:rPr>
              <w:t xml:space="preserve"> </w:t>
            </w:r>
            <w:r w:rsidR="00E4650A" w:rsidRPr="00E4650A">
              <w:rPr>
                <w:sz w:val="16"/>
                <w:szCs w:val="16"/>
              </w:rPr>
              <w:t>Информацию принять к сведению</w:t>
            </w:r>
            <w:r>
              <w:rPr>
                <w:sz w:val="16"/>
                <w:szCs w:val="16"/>
              </w:rPr>
              <w:t xml:space="preserve">. </w:t>
            </w:r>
          </w:p>
          <w:p w:rsidR="00CA40F1" w:rsidRPr="00752537" w:rsidRDefault="00CA40F1" w:rsidP="00AD75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1" w:rsidRDefault="00CA40F1" w:rsidP="00AD75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1" w:rsidRDefault="00CA40F1" w:rsidP="00AD7547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077CC" w:rsidRDefault="00A077CC"/>
    <w:p w:rsidR="00A077CC" w:rsidRDefault="00A077CC"/>
    <w:p w:rsidR="00A077CC" w:rsidRDefault="00A077CC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134"/>
        <w:gridCol w:w="1276"/>
        <w:gridCol w:w="1417"/>
        <w:gridCol w:w="4394"/>
        <w:gridCol w:w="1418"/>
        <w:gridCol w:w="1353"/>
      </w:tblGrid>
      <w:tr w:rsidR="00560961" w:rsidTr="00D81A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1" w:rsidRDefault="00A077CC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06.09.2016</w:t>
            </w:r>
          </w:p>
          <w:p w:rsidR="00A077CC" w:rsidRDefault="00A077CC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1" w:rsidRPr="00752537" w:rsidRDefault="00A077CC" w:rsidP="00361C08">
            <w:pPr>
              <w:jc w:val="both"/>
            </w:pPr>
            <w:r w:rsidRPr="00A077CC">
              <w:rPr>
                <w:sz w:val="16"/>
                <w:szCs w:val="16"/>
              </w:rPr>
              <w:t xml:space="preserve">О </w:t>
            </w:r>
            <w:proofErr w:type="gramStart"/>
            <w:r w:rsidRPr="00A077CC">
              <w:rPr>
                <w:sz w:val="16"/>
                <w:szCs w:val="16"/>
              </w:rPr>
              <w:t>рассмотрении</w:t>
            </w:r>
            <w:proofErr w:type="gramEnd"/>
            <w:r w:rsidRPr="00A077CC">
              <w:rPr>
                <w:sz w:val="16"/>
                <w:szCs w:val="16"/>
              </w:rPr>
              <w:t xml:space="preserve"> уведомлений  служащих, замещающих должности муниципальной службы в отраслевых (функциональных) органах администрации, в том числе с правами юридического лица, о выполнении другой оплачиваемой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1" w:rsidRDefault="00A077CC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1" w:rsidRDefault="00A077CC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61" w:rsidRDefault="00560961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8" w:rsidRPr="00361C08" w:rsidRDefault="00361C08" w:rsidP="00361C08">
            <w:pPr>
              <w:ind w:firstLine="709"/>
              <w:jc w:val="both"/>
              <w:rPr>
                <w:sz w:val="16"/>
                <w:szCs w:val="16"/>
              </w:rPr>
            </w:pPr>
            <w:r w:rsidRPr="00361C08">
              <w:rPr>
                <w:sz w:val="16"/>
                <w:szCs w:val="16"/>
              </w:rPr>
              <w:t>Признать, что при выполнении  муниципальными  служащими  другой оплачиваемой работы (деятельности)  наряду со своими  основными   должностными  обязанностями конфликт интересов отсутствует.</w:t>
            </w:r>
          </w:p>
          <w:p w:rsidR="00560961" w:rsidRPr="00752537" w:rsidRDefault="00560961" w:rsidP="00AD75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61" w:rsidRDefault="00E211C2" w:rsidP="00E21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61" w:rsidRDefault="00560961" w:rsidP="00AD754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077CC" w:rsidTr="00D81A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C" w:rsidRDefault="00E211C2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21.12.2016</w:t>
            </w:r>
          </w:p>
          <w:p w:rsidR="00E211C2" w:rsidRDefault="00E211C2" w:rsidP="00AD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C" w:rsidRPr="00E211C2" w:rsidRDefault="00E211C2" w:rsidP="00AD7547">
            <w:pPr>
              <w:pStyle w:val="a5"/>
              <w:jc w:val="both"/>
              <w:rPr>
                <w:sz w:val="16"/>
                <w:szCs w:val="16"/>
              </w:rPr>
            </w:pPr>
            <w:proofErr w:type="gramStart"/>
            <w:r w:rsidRPr="00E211C2">
              <w:rPr>
                <w:sz w:val="16"/>
                <w:szCs w:val="16"/>
              </w:rPr>
              <w:t>О рассмотрении проекта муниципального нормативного правового акта (распоряжения)  администрации  Сосновоборского городского округа  «О порядке подачи муниципальным служащим администрации муниципального образования Сосновоборский городской округ Ленинградской области  заявления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C" w:rsidRDefault="00E211C2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C" w:rsidRDefault="00E211C2" w:rsidP="00AD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C" w:rsidRDefault="00A077CC" w:rsidP="00AD7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2" w:rsidRPr="00E211C2" w:rsidRDefault="00E211C2" w:rsidP="00E211C2">
            <w:pPr>
              <w:ind w:firstLine="709"/>
              <w:jc w:val="both"/>
              <w:rPr>
                <w:sz w:val="16"/>
                <w:szCs w:val="16"/>
              </w:rPr>
            </w:pPr>
            <w:r w:rsidRPr="00E211C2">
              <w:rPr>
                <w:sz w:val="16"/>
                <w:szCs w:val="16"/>
              </w:rPr>
              <w:t>1.   Информацию принять к сведению</w:t>
            </w:r>
          </w:p>
          <w:p w:rsidR="00E211C2" w:rsidRPr="00E211C2" w:rsidRDefault="00E211C2" w:rsidP="00E211C2">
            <w:pPr>
              <w:ind w:firstLine="709"/>
              <w:jc w:val="both"/>
              <w:rPr>
                <w:sz w:val="16"/>
                <w:szCs w:val="16"/>
              </w:rPr>
            </w:pPr>
            <w:r w:rsidRPr="00E211C2">
              <w:rPr>
                <w:sz w:val="16"/>
                <w:szCs w:val="16"/>
              </w:rPr>
              <w:t xml:space="preserve">2. </w:t>
            </w:r>
            <w:proofErr w:type="gramStart"/>
            <w:r w:rsidRPr="00E211C2">
              <w:rPr>
                <w:sz w:val="16"/>
                <w:szCs w:val="16"/>
              </w:rPr>
              <w:t>Рекомендовать главе администрации Сосновоборского городского округа утвердить (принять)  муниципальный нормативный правовой  акт, в виде распоряжения   «О порядке подачи муниципальным служащим администрации муниципального образования Сосновоборский городской округ Ленинградской области  заявления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(супруга), несовершеннолетних детей в комиссию по соблюдению требований к служебному поведению муниципальных служащих и</w:t>
            </w:r>
            <w:proofErr w:type="gramEnd"/>
            <w:r w:rsidRPr="00E211C2">
              <w:rPr>
                <w:sz w:val="16"/>
                <w:szCs w:val="16"/>
              </w:rPr>
              <w:t xml:space="preserve"> урегулированию конфликта интересов».</w:t>
            </w:r>
          </w:p>
          <w:p w:rsidR="00A077CC" w:rsidRPr="00752537" w:rsidRDefault="00A077CC" w:rsidP="00AD75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C" w:rsidRDefault="00E211C2" w:rsidP="00E21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C" w:rsidRDefault="00A077CC" w:rsidP="00AD7547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4D78B4" w:rsidRDefault="004D78B4" w:rsidP="004D78B4"/>
    <w:p w:rsidR="004D78B4" w:rsidRDefault="004D78B4" w:rsidP="004D78B4"/>
    <w:p w:rsidR="004D78B4" w:rsidRDefault="004D78B4" w:rsidP="004D78B4"/>
    <w:p w:rsidR="004D78B4" w:rsidRPr="00B96F45" w:rsidRDefault="004D78B4" w:rsidP="004D78B4"/>
    <w:p w:rsidR="00C345D1" w:rsidRPr="00E211C2" w:rsidRDefault="00E211C2">
      <w:pPr>
        <w:rPr>
          <w:sz w:val="18"/>
          <w:szCs w:val="18"/>
        </w:rPr>
      </w:pPr>
      <w:r w:rsidRPr="00E211C2">
        <w:rPr>
          <w:sz w:val="18"/>
          <w:szCs w:val="18"/>
        </w:rPr>
        <w:t>исп. Т.Н. Губочкина</w:t>
      </w:r>
    </w:p>
    <w:p w:rsidR="00E211C2" w:rsidRPr="00E211C2" w:rsidRDefault="00E211C2">
      <w:pPr>
        <w:rPr>
          <w:sz w:val="18"/>
          <w:szCs w:val="18"/>
        </w:rPr>
      </w:pPr>
      <w:r w:rsidRPr="00E211C2">
        <w:rPr>
          <w:sz w:val="18"/>
          <w:szCs w:val="18"/>
        </w:rPr>
        <w:t>тел.8(81369)</w:t>
      </w:r>
      <w:r>
        <w:rPr>
          <w:sz w:val="18"/>
          <w:szCs w:val="18"/>
        </w:rPr>
        <w:t xml:space="preserve"> </w:t>
      </w:r>
      <w:r w:rsidRPr="00E211C2">
        <w:rPr>
          <w:sz w:val="18"/>
          <w:szCs w:val="18"/>
        </w:rPr>
        <w:t>29079</w:t>
      </w:r>
    </w:p>
    <w:sectPr w:rsidR="00E211C2" w:rsidRPr="00E211C2" w:rsidSect="00B96F45">
      <w:pgSz w:w="16838" w:h="11906" w:orient="landscape"/>
      <w:pgMar w:top="380" w:right="680" w:bottom="3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B4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33EA"/>
    <w:rsid w:val="00094BFE"/>
    <w:rsid w:val="000957E7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00A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14BC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3304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600"/>
    <w:rsid w:val="00353E55"/>
    <w:rsid w:val="0035519E"/>
    <w:rsid w:val="00361C08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38D7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24BF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D78B4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21A1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935"/>
    <w:rsid w:val="00547C79"/>
    <w:rsid w:val="005514F5"/>
    <w:rsid w:val="005544FE"/>
    <w:rsid w:val="005552ED"/>
    <w:rsid w:val="00560961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3CA7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45BB"/>
    <w:rsid w:val="006E5E96"/>
    <w:rsid w:val="006E6DF2"/>
    <w:rsid w:val="006F04CA"/>
    <w:rsid w:val="006F22B9"/>
    <w:rsid w:val="006F241E"/>
    <w:rsid w:val="006F24A2"/>
    <w:rsid w:val="006F2BEB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5C19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0402"/>
    <w:rsid w:val="00822DAF"/>
    <w:rsid w:val="0082319E"/>
    <w:rsid w:val="00824143"/>
    <w:rsid w:val="00825112"/>
    <w:rsid w:val="00826178"/>
    <w:rsid w:val="0082783B"/>
    <w:rsid w:val="00827F4C"/>
    <w:rsid w:val="00830257"/>
    <w:rsid w:val="0083246A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2BD7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7CC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40F1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0777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1A53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1C2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36188"/>
    <w:rsid w:val="00E41242"/>
    <w:rsid w:val="00E422A0"/>
    <w:rsid w:val="00E4553B"/>
    <w:rsid w:val="00E46147"/>
    <w:rsid w:val="00E4650A"/>
    <w:rsid w:val="00E47CD4"/>
    <w:rsid w:val="00E524A6"/>
    <w:rsid w:val="00E52ABB"/>
    <w:rsid w:val="00E53A05"/>
    <w:rsid w:val="00E544B0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57693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A1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B4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8B4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4D78B4"/>
    <w:rPr>
      <w:rFonts w:eastAsia="Times New Roman" w:cs="Times New Roman"/>
      <w:b/>
      <w:bCs w:val="0"/>
      <w:color w:val="auto"/>
      <w:spacing w:val="0"/>
      <w:kern w:val="0"/>
      <w:szCs w:val="20"/>
      <w:u w:val="single"/>
      <w:lang w:eastAsia="ru-RU"/>
    </w:rPr>
  </w:style>
  <w:style w:type="paragraph" w:styleId="a5">
    <w:name w:val="No Spacing"/>
    <w:uiPriority w:val="1"/>
    <w:qFormat/>
    <w:rsid w:val="004D78B4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10</cp:revision>
  <dcterms:created xsi:type="dcterms:W3CDTF">2017-01-05T08:11:00Z</dcterms:created>
  <dcterms:modified xsi:type="dcterms:W3CDTF">2017-01-05T10:36:00Z</dcterms:modified>
</cp:coreProperties>
</file>