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3" w:rsidRPr="009F3B5E" w:rsidRDefault="009A3113" w:rsidP="009F3B5E">
      <w:r w:rsidRPr="009F3B5E">
        <w:fldChar w:fldCharType="begin"/>
      </w:r>
      <w:r w:rsidRPr="009F3B5E">
        <w:instrText xml:space="preserve"> HYPERLINK "http://old.sbor.ru/index.php/m-power/m-administration/13327-otchet-po-rabote-s-obrashcheniyami-grazhdan-postupivshimi-v-administratsiyu-sosnovoborskogo-gorodskogo-okruga-c-01-01-2014-po-26-11-2014" </w:instrText>
      </w:r>
      <w:r w:rsidRPr="009F3B5E">
        <w:fldChar w:fldCharType="separate"/>
      </w:r>
      <w:r w:rsidRPr="009F3B5E">
        <w:rPr>
          <w:rStyle w:val="a3"/>
        </w:rPr>
        <w:t xml:space="preserve">Отчет по работе с обращениями граждан, поступившими в администрацию </w:t>
      </w:r>
      <w:proofErr w:type="spellStart"/>
      <w:r w:rsidRPr="009F3B5E">
        <w:rPr>
          <w:rStyle w:val="a3"/>
        </w:rPr>
        <w:t>Сосновоборского</w:t>
      </w:r>
      <w:proofErr w:type="spellEnd"/>
      <w:r w:rsidRPr="009F3B5E">
        <w:rPr>
          <w:rStyle w:val="a3"/>
        </w:rPr>
        <w:t xml:space="preserve"> городского округа (</w:t>
      </w:r>
      <w:proofErr w:type="spellStart"/>
      <w:r w:rsidRPr="009F3B5E">
        <w:rPr>
          <w:rStyle w:val="a3"/>
        </w:rPr>
        <w:t>c</w:t>
      </w:r>
      <w:proofErr w:type="spellEnd"/>
      <w:r w:rsidRPr="009F3B5E">
        <w:rPr>
          <w:rStyle w:val="a3"/>
        </w:rPr>
        <w:t xml:space="preserve"> 01.01.2014 по 26.11.2014)</w:t>
      </w:r>
      <w:r w:rsidRPr="009F3B5E">
        <w:fldChar w:fldCharType="end"/>
      </w:r>
    </w:p>
    <w:p w:rsidR="009A3113" w:rsidRPr="009A3113" w:rsidRDefault="009A3113" w:rsidP="009A3113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p w:rsidR="009A3113" w:rsidRPr="009A3113" w:rsidRDefault="009A3113" w:rsidP="009A3113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9A311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c</w:t>
      </w:r>
      <w:proofErr w:type="spellEnd"/>
      <w:r w:rsidRPr="009A311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01.01.2014 по 26.11.2014</w:t>
      </w:r>
    </w:p>
    <w:p w:rsidR="009A3113" w:rsidRPr="009A3113" w:rsidRDefault="009A3113" w:rsidP="009A3113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 </w:t>
      </w:r>
    </w:p>
    <w:p w:rsidR="009A3113" w:rsidRPr="009A3113" w:rsidRDefault="009A3113" w:rsidP="009A3113">
      <w:pPr>
        <w:keepNext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Общее количество поступивших обращений:</w:t>
      </w:r>
    </w:p>
    <w:p w:rsidR="009A3113" w:rsidRPr="009A3113" w:rsidRDefault="009A3113" w:rsidP="009A3113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2"/>
        <w:gridCol w:w="1443"/>
      </w:tblGrid>
      <w:tr w:rsidR="009A3113" w:rsidRPr="009A3113" w:rsidTr="009A311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  <w:proofErr w:type="spellEnd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01.01.2014 по 26.11.2014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Всего: обращений/вопросов</w:t>
            </w:r>
          </w:p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Из них повторных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7671 / 7668</w:t>
            </w:r>
          </w:p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265 / 265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9A3113" w:rsidRPr="009A3113" w:rsidTr="009A3113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3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видам обращения: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Аппеляционная</w:t>
            </w:r>
            <w:proofErr w:type="spellEnd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жалоба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Жалоба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7435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Извещение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Исковое заявление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Исполнительный лист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Обращение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Определение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Постановление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42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Предложение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Представление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Предупреждение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решения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Протокол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Уведомление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Ходатайство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53</w:t>
            </w:r>
          </w:p>
        </w:tc>
      </w:tr>
      <w:tr w:rsidR="009A3113" w:rsidRPr="009A3113" w:rsidTr="009A3113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3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 формам обращения: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Письменные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7551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120</w:t>
            </w:r>
          </w:p>
        </w:tc>
      </w:tr>
      <w:tr w:rsidR="009A3113" w:rsidRPr="009A3113" w:rsidTr="009A3113">
        <w:tc>
          <w:tcPr>
            <w:tcW w:w="903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31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категории заявителя: 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Беженец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Ветеран труда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ЖБЛ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Многодетная семья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Несовершеннолетние узники </w:t>
            </w:r>
            <w:proofErr w:type="spellStart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фаш</w:t>
            </w:r>
            <w:proofErr w:type="gramStart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.к</w:t>
            </w:r>
            <w:proofErr w:type="gramEnd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онц</w:t>
            </w:r>
            <w:proofErr w:type="spellEnd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./лагерей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Участники ликвидации аварии на ЧАЭС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9A3113" w:rsidRPr="009A3113" w:rsidRDefault="009A3113" w:rsidP="009A3113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9A3113" w:rsidRPr="009A3113" w:rsidRDefault="009A3113" w:rsidP="009A3113">
      <w:pPr>
        <w:keepNext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Количество обращений, рассмотренных в срок:</w:t>
      </w:r>
    </w:p>
    <w:p w:rsidR="009A3113" w:rsidRPr="009A3113" w:rsidRDefault="009A3113" w:rsidP="009A3113">
      <w:pPr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4"/>
        <w:gridCol w:w="4851"/>
      </w:tblGrid>
      <w:tr w:rsidR="009A3113" w:rsidRPr="009A3113" w:rsidTr="009A311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2712                                                                                               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15 дней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4968                                                                                               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 нарушением сроков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325                                                                                                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100                                                                                                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A3113" w:rsidRPr="009A3113" w:rsidTr="009A3113">
        <w:tc>
          <w:tcPr>
            <w:tcW w:w="75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выполненные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113" w:rsidRPr="009A3113" w:rsidRDefault="009A3113" w:rsidP="009A311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1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489                                                                                                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9A3113" w:rsidRPr="009A3113" w:rsidRDefault="009A3113" w:rsidP="009A3113">
      <w:pPr>
        <w:shd w:val="clear" w:color="auto" w:fill="FFFFFF"/>
        <w:spacing w:before="210" w:after="21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A311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B06213" w:rsidRDefault="00B06213"/>
    <w:sectPr w:rsidR="00B06213" w:rsidSect="00B0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300A"/>
    <w:multiLevelType w:val="multilevel"/>
    <w:tmpl w:val="61C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A3113"/>
    <w:rsid w:val="009A3113"/>
    <w:rsid w:val="009F3B5E"/>
    <w:rsid w:val="00B0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3"/>
  </w:style>
  <w:style w:type="paragraph" w:styleId="2">
    <w:name w:val="heading 2"/>
    <w:basedOn w:val="a"/>
    <w:link w:val="20"/>
    <w:uiPriority w:val="9"/>
    <w:qFormat/>
    <w:rsid w:val="009A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A3113"/>
    <w:rPr>
      <w:color w:val="0000FF"/>
      <w:u w:val="single"/>
    </w:rPr>
  </w:style>
  <w:style w:type="character" w:styleId="a4">
    <w:name w:val="Strong"/>
    <w:basedOn w:val="a0"/>
    <w:uiPriority w:val="22"/>
    <w:qFormat/>
    <w:rsid w:val="009A3113"/>
    <w:rPr>
      <w:b/>
      <w:bCs/>
    </w:rPr>
  </w:style>
  <w:style w:type="paragraph" w:styleId="a5">
    <w:name w:val="Normal (Web)"/>
    <w:basedOn w:val="a"/>
    <w:uiPriority w:val="99"/>
    <w:semiHidden/>
    <w:unhideWhenUsed/>
    <w:rsid w:val="009A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545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60290">
                                  <w:marLeft w:val="0"/>
                                  <w:marRight w:val="14"/>
                                  <w:marTop w:val="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9781">
                                          <w:marLeft w:val="0"/>
                                          <w:marRight w:val="0"/>
                                          <w:marTop w:val="0"/>
                                          <w:marBottom w:val="140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7654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60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165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DDDDDD"/>
                    <w:right w:val="none" w:sz="0" w:space="11" w:color="auto"/>
                  </w:divBdr>
                  <w:divsChild>
                    <w:div w:id="7500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687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1149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4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5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5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004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8260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5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7721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DDDDDD"/>
                    <w:right w:val="none" w:sz="0" w:space="11" w:color="auto"/>
                  </w:divBdr>
                  <w:divsChild>
                    <w:div w:id="356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690">
          <w:marLeft w:val="0"/>
          <w:marRight w:val="0"/>
          <w:marTop w:val="0"/>
          <w:marBottom w:val="14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62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PRESCENTR3</dc:creator>
  <cp:lastModifiedBy>PRESCENTR3</cp:lastModifiedBy>
  <cp:revision>1</cp:revision>
  <dcterms:created xsi:type="dcterms:W3CDTF">2015-07-09T08:07:00Z</dcterms:created>
  <dcterms:modified xsi:type="dcterms:W3CDTF">2015-07-09T08:38:00Z</dcterms:modified>
</cp:coreProperties>
</file>