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1" w:rsidRPr="00426815" w:rsidRDefault="006C2181" w:rsidP="006C2181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6C2181" w:rsidRPr="00426815" w:rsidRDefault="006C2181" w:rsidP="006C2181">
      <w:pPr>
        <w:ind w:left="4964" w:firstLine="709"/>
        <w:jc w:val="right"/>
        <w:outlineLvl w:val="0"/>
      </w:pPr>
      <w:r w:rsidRPr="00426815">
        <w:t>распоряжением КУМИ</w:t>
      </w:r>
    </w:p>
    <w:p w:rsidR="006C2181" w:rsidRPr="00426815" w:rsidRDefault="006C2181" w:rsidP="006C2181">
      <w:pPr>
        <w:ind w:left="4964" w:firstLine="709"/>
        <w:jc w:val="right"/>
        <w:outlineLvl w:val="0"/>
      </w:pPr>
      <w:proofErr w:type="spellStart"/>
      <w:r w:rsidRPr="00426815">
        <w:t>Сосновоборского</w:t>
      </w:r>
      <w:proofErr w:type="spellEnd"/>
      <w:r w:rsidRPr="00426815">
        <w:t xml:space="preserve"> городского округа</w:t>
      </w:r>
    </w:p>
    <w:p w:rsidR="006C2181" w:rsidRPr="00426815" w:rsidRDefault="006C2181" w:rsidP="006C2181">
      <w:pPr>
        <w:jc w:val="right"/>
      </w:pPr>
      <w:r>
        <w:t>от 27.10.2015 № 111</w:t>
      </w:r>
      <w:r w:rsidRPr="00426815">
        <w:t>-р</w:t>
      </w:r>
    </w:p>
    <w:p w:rsidR="006C2181" w:rsidRPr="00426815" w:rsidRDefault="006C2181" w:rsidP="006C2181">
      <w:pPr>
        <w:spacing w:after="120"/>
        <w:ind w:left="5813"/>
        <w:jc w:val="right"/>
        <w:outlineLvl w:val="0"/>
      </w:pPr>
      <w:r>
        <w:t>(Приложение №1</w:t>
      </w:r>
      <w:r w:rsidRPr="00426815">
        <w:t>)</w:t>
      </w:r>
    </w:p>
    <w:p w:rsidR="006C2181" w:rsidRDefault="006C2181" w:rsidP="006C2181">
      <w:pPr>
        <w:pStyle w:val="Default"/>
        <w:jc w:val="center"/>
        <w:rPr>
          <w:b/>
          <w:color w:val="auto"/>
        </w:rPr>
      </w:pPr>
    </w:p>
    <w:p w:rsidR="006C2181" w:rsidRDefault="006C2181" w:rsidP="006C2181">
      <w:pPr>
        <w:pStyle w:val="Default"/>
        <w:jc w:val="center"/>
        <w:rPr>
          <w:b/>
          <w:color w:val="auto"/>
        </w:rPr>
      </w:pPr>
      <w:r w:rsidRPr="00656C88">
        <w:rPr>
          <w:b/>
          <w:color w:val="auto"/>
        </w:rPr>
        <w:t>ИЗВЕЩЕНИЕ</w:t>
      </w:r>
      <w:r>
        <w:rPr>
          <w:b/>
          <w:color w:val="auto"/>
        </w:rPr>
        <w:t xml:space="preserve"> О ПРОВЕДЕН</w:t>
      </w:r>
      <w:proofErr w:type="gramStart"/>
      <w:r>
        <w:rPr>
          <w:b/>
          <w:color w:val="auto"/>
        </w:rPr>
        <w:t>ИИ АУ</w:t>
      </w:r>
      <w:proofErr w:type="gramEnd"/>
      <w:r>
        <w:rPr>
          <w:b/>
          <w:color w:val="auto"/>
        </w:rPr>
        <w:t>КЦИОНА</w:t>
      </w:r>
      <w:r w:rsidRPr="00656C88">
        <w:rPr>
          <w:b/>
          <w:color w:val="auto"/>
        </w:rPr>
        <w:t xml:space="preserve"> </w:t>
      </w:r>
      <w:r>
        <w:rPr>
          <w:b/>
          <w:color w:val="auto"/>
        </w:rPr>
        <w:t>№47-СбГО-280</w:t>
      </w:r>
      <w:r w:rsidRPr="00656C88">
        <w:rPr>
          <w:b/>
          <w:color w:val="auto"/>
        </w:rPr>
        <w:t>/2015</w:t>
      </w:r>
    </w:p>
    <w:p w:rsidR="006C2181" w:rsidRPr="00656C88" w:rsidRDefault="006C2181" w:rsidP="006C2181">
      <w:pPr>
        <w:pStyle w:val="Default"/>
        <w:jc w:val="center"/>
        <w:rPr>
          <w:b/>
          <w:color w:val="auto"/>
        </w:rPr>
      </w:pPr>
    </w:p>
    <w:p w:rsidR="006C2181" w:rsidRPr="00600CE3" w:rsidRDefault="006C2181" w:rsidP="006C2181">
      <w:p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rPr>
          <w:rStyle w:val="a4"/>
          <w:b w:val="0"/>
          <w:bCs w:val="0"/>
          <w:sz w:val="24"/>
          <w:szCs w:val="24"/>
        </w:rPr>
      </w:pPr>
      <w:r w:rsidRPr="00600CE3">
        <w:rPr>
          <w:bCs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</w:t>
      </w:r>
      <w:proofErr w:type="spellStart"/>
      <w:r w:rsidRPr="00600CE3">
        <w:rPr>
          <w:bCs/>
          <w:sz w:val="24"/>
          <w:szCs w:val="24"/>
        </w:rPr>
        <w:t>Сосновоборский</w:t>
      </w:r>
      <w:proofErr w:type="spellEnd"/>
      <w:r w:rsidRPr="00600CE3">
        <w:rPr>
          <w:bCs/>
          <w:sz w:val="24"/>
          <w:szCs w:val="24"/>
        </w:rPr>
        <w:t xml:space="preserve"> городской округ Ленинградской области сообщает о проведении аукциона</w:t>
      </w:r>
      <w:r w:rsidRPr="00600CE3">
        <w:rPr>
          <w:sz w:val="24"/>
          <w:szCs w:val="24"/>
        </w:rPr>
        <w:t xml:space="preserve"> </w:t>
      </w:r>
      <w:r w:rsidRPr="00600CE3">
        <w:rPr>
          <w:bCs/>
          <w:sz w:val="24"/>
          <w:szCs w:val="24"/>
        </w:rPr>
        <w:t xml:space="preserve">по продаже </w:t>
      </w:r>
      <w:r w:rsidRPr="00600CE3">
        <w:rPr>
          <w:sz w:val="24"/>
          <w:szCs w:val="24"/>
        </w:rPr>
        <w:t xml:space="preserve">земельного участка </w:t>
      </w:r>
      <w:r w:rsidRPr="0086739A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1070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</w:t>
      </w:r>
      <w:r w:rsidRPr="0086739A">
        <w:rPr>
          <w:sz w:val="24"/>
          <w:szCs w:val="24"/>
        </w:rPr>
        <w:t>кадастровый номер</w:t>
      </w:r>
      <w:r>
        <w:rPr>
          <w:sz w:val="24"/>
          <w:szCs w:val="24"/>
        </w:rPr>
        <w:t xml:space="preserve">: </w:t>
      </w:r>
      <w:r w:rsidRPr="00D53A52">
        <w:rPr>
          <w:sz w:val="24"/>
          <w:szCs w:val="24"/>
        </w:rPr>
        <w:t>47:15:0106002:111</w:t>
      </w:r>
      <w:r>
        <w:rPr>
          <w:sz w:val="24"/>
          <w:szCs w:val="24"/>
        </w:rPr>
        <w:t xml:space="preserve">, местоположение: Ленинградская область,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округ, </w:t>
      </w:r>
      <w:r w:rsidRPr="0086739A">
        <w:rPr>
          <w:sz w:val="24"/>
          <w:szCs w:val="24"/>
        </w:rPr>
        <w:t>г</w:t>
      </w:r>
      <w:proofErr w:type="gramStart"/>
      <w:r w:rsidRPr="0086739A">
        <w:rPr>
          <w:sz w:val="24"/>
          <w:szCs w:val="24"/>
        </w:rPr>
        <w:t>.С</w:t>
      </w:r>
      <w:proofErr w:type="gramEnd"/>
      <w:r w:rsidRPr="0086739A">
        <w:rPr>
          <w:sz w:val="24"/>
          <w:szCs w:val="24"/>
        </w:rPr>
        <w:t>основый Бор,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ул.Марьясова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№ 8</w:t>
      </w:r>
      <w:r w:rsidRPr="00600CE3">
        <w:rPr>
          <w:sz w:val="24"/>
          <w:szCs w:val="24"/>
        </w:rPr>
        <w:t xml:space="preserve">, для индивидуального жилищного строительства, (далее соответственно – аукцион, договор </w:t>
      </w:r>
      <w:r w:rsidRPr="00426815">
        <w:rPr>
          <w:sz w:val="24"/>
          <w:szCs w:val="24"/>
        </w:rPr>
        <w:t>купли-продажи</w:t>
      </w:r>
      <w:r w:rsidRPr="00600CE3">
        <w:rPr>
          <w:sz w:val="24"/>
          <w:szCs w:val="24"/>
        </w:rPr>
        <w:t>, Участок).</w:t>
      </w:r>
    </w:p>
    <w:p w:rsidR="006C2181" w:rsidRPr="00426815" w:rsidRDefault="006C2181" w:rsidP="006C2181">
      <w:pPr>
        <w:pStyle w:val="2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Участниками аукциона по продаже земельного участка</w:t>
      </w:r>
      <w:r w:rsidRPr="00426815">
        <w:rPr>
          <w:sz w:val="24"/>
          <w:szCs w:val="24"/>
        </w:rPr>
        <w:t xml:space="preserve"> для индивидуального жилищного строительства </w:t>
      </w:r>
      <w:r>
        <w:rPr>
          <w:sz w:val="24"/>
          <w:szCs w:val="24"/>
        </w:rPr>
        <w:t>(далее – аукцион</w:t>
      </w:r>
      <w:r w:rsidRPr="0042681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могут являться только граждане.</w:t>
      </w:r>
    </w:p>
    <w:p w:rsidR="006C2181" w:rsidRPr="00426815" w:rsidRDefault="006C2181" w:rsidP="006C2181">
      <w:pPr>
        <w:pStyle w:val="2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Аукцион проводи</w:t>
      </w:r>
      <w:r w:rsidRPr="00426815">
        <w:rPr>
          <w:sz w:val="24"/>
          <w:szCs w:val="24"/>
        </w:rPr>
        <w:t xml:space="preserve">тся на основании постановления администрации </w:t>
      </w:r>
      <w:proofErr w:type="spellStart"/>
      <w:r w:rsidRPr="00426815">
        <w:rPr>
          <w:sz w:val="24"/>
          <w:szCs w:val="24"/>
        </w:rPr>
        <w:t>Сосновоб</w:t>
      </w:r>
      <w:r>
        <w:rPr>
          <w:sz w:val="24"/>
          <w:szCs w:val="24"/>
        </w:rPr>
        <w:t>орского</w:t>
      </w:r>
      <w:proofErr w:type="spellEnd"/>
      <w:r>
        <w:rPr>
          <w:sz w:val="24"/>
          <w:szCs w:val="24"/>
        </w:rPr>
        <w:t xml:space="preserve"> городского округа от 23.10.2015 № 2742</w:t>
      </w:r>
      <w:r w:rsidRPr="00426815">
        <w:rPr>
          <w:sz w:val="24"/>
          <w:szCs w:val="24"/>
        </w:rPr>
        <w:t>.</w:t>
      </w:r>
    </w:p>
    <w:p w:rsidR="006C2181" w:rsidRPr="00426815" w:rsidRDefault="006C2181" w:rsidP="006C2181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Аукцион состои</w:t>
      </w:r>
      <w:r w:rsidRPr="00426815">
        <w:rPr>
          <w:b/>
          <w:color w:val="auto"/>
        </w:rPr>
        <w:t>тся</w:t>
      </w:r>
      <w:r w:rsidRPr="00426815">
        <w:rPr>
          <w:color w:val="auto"/>
        </w:rPr>
        <w:t xml:space="preserve"> по адресу: Ленинградская область, г</w:t>
      </w:r>
      <w:proofErr w:type="gramStart"/>
      <w:r w:rsidRPr="00426815">
        <w:rPr>
          <w:color w:val="auto"/>
        </w:rPr>
        <w:t>.С</w:t>
      </w:r>
      <w:proofErr w:type="gramEnd"/>
      <w:r w:rsidRPr="00426815">
        <w:rPr>
          <w:color w:val="auto"/>
        </w:rPr>
        <w:t xml:space="preserve">основый Бор, ул.Ленинградская, д.46, </w:t>
      </w:r>
      <w:proofErr w:type="spellStart"/>
      <w:r w:rsidRPr="00426815">
        <w:rPr>
          <w:color w:val="auto"/>
        </w:rPr>
        <w:t>каб</w:t>
      </w:r>
      <w:proofErr w:type="spellEnd"/>
      <w:r w:rsidRPr="00426815">
        <w:rPr>
          <w:color w:val="auto"/>
        </w:rPr>
        <w:t>. № 333.</w:t>
      </w:r>
    </w:p>
    <w:p w:rsidR="006C2181" w:rsidRPr="00426815" w:rsidRDefault="006C2181" w:rsidP="006C2181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Продавец</w:t>
      </w:r>
      <w:r w:rsidRPr="00426815">
        <w:rPr>
          <w:color w:val="auto"/>
        </w:rPr>
        <w:t xml:space="preserve"> – администрация муниципального образования </w:t>
      </w:r>
      <w:proofErr w:type="spellStart"/>
      <w:r w:rsidRPr="00426815">
        <w:rPr>
          <w:color w:val="auto"/>
        </w:rPr>
        <w:t>Сосновоборский</w:t>
      </w:r>
      <w:proofErr w:type="spellEnd"/>
      <w:r w:rsidRPr="00426815">
        <w:rPr>
          <w:color w:val="auto"/>
        </w:rPr>
        <w:t xml:space="preserve"> городской округ Ленинградской области.</w:t>
      </w:r>
    </w:p>
    <w:p w:rsidR="006C2181" w:rsidRPr="00426815" w:rsidRDefault="006C2181" w:rsidP="006C2181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Организатор аукцион</w:t>
      </w:r>
      <w:r>
        <w:rPr>
          <w:b/>
          <w:color w:val="auto"/>
        </w:rPr>
        <w:t>а</w:t>
      </w:r>
      <w:r w:rsidRPr="00426815">
        <w:rPr>
          <w:color w:val="auto"/>
        </w:rPr>
        <w:t xml:space="preserve"> – Комитет по управлению муниципальным имуществом администрации муниципального образования </w:t>
      </w:r>
      <w:proofErr w:type="spellStart"/>
      <w:r w:rsidRPr="00426815">
        <w:rPr>
          <w:color w:val="auto"/>
        </w:rPr>
        <w:t>Сосновоборский</w:t>
      </w:r>
      <w:proofErr w:type="spellEnd"/>
      <w:r w:rsidRPr="00426815">
        <w:rPr>
          <w:color w:val="auto"/>
        </w:rPr>
        <w:t xml:space="preserve"> городской округ Ленинградской области.</w:t>
      </w:r>
    </w:p>
    <w:p w:rsidR="006C2181" w:rsidRPr="00426815" w:rsidRDefault="006C2181" w:rsidP="006C2181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Специализированная организация</w:t>
      </w:r>
      <w:r w:rsidRPr="00426815">
        <w:rPr>
          <w:color w:val="auto"/>
        </w:rPr>
        <w:t>, осуществляющая</w:t>
      </w:r>
      <w:r>
        <w:rPr>
          <w:color w:val="auto"/>
        </w:rPr>
        <w:t xml:space="preserve"> от имени организатора аукциона</w:t>
      </w:r>
      <w:r w:rsidRPr="00426815">
        <w:rPr>
          <w:color w:val="auto"/>
        </w:rPr>
        <w:t xml:space="preserve"> переданные ей функции по п</w:t>
      </w:r>
      <w:r>
        <w:rPr>
          <w:color w:val="auto"/>
        </w:rPr>
        <w:t>одготовке и проведению аукциона</w:t>
      </w:r>
      <w:r w:rsidRPr="00426815">
        <w:rPr>
          <w:color w:val="auto"/>
        </w:rPr>
        <w:t>: Муниципальное бюджетное учреждение «</w:t>
      </w:r>
      <w:proofErr w:type="spellStart"/>
      <w:r w:rsidRPr="00426815">
        <w:rPr>
          <w:color w:val="auto"/>
        </w:rPr>
        <w:t>Сосновоборский</w:t>
      </w:r>
      <w:proofErr w:type="spellEnd"/>
      <w:r w:rsidRPr="00426815">
        <w:rPr>
          <w:color w:val="auto"/>
        </w:rPr>
        <w:t xml:space="preserve"> фонд имущества» (далее – МБУ «СФИ»).</w:t>
      </w:r>
    </w:p>
    <w:p w:rsidR="006C2181" w:rsidRDefault="006C2181" w:rsidP="006C2181">
      <w:pPr>
        <w:pStyle w:val="Default"/>
        <w:ind w:firstLine="720"/>
        <w:jc w:val="both"/>
        <w:rPr>
          <w:rStyle w:val="a4"/>
          <w:rFonts w:eastAsia="Calibri"/>
          <w:b w:val="0"/>
          <w:bCs w:val="0"/>
          <w:color w:val="auto"/>
        </w:rPr>
      </w:pPr>
      <w:r>
        <w:rPr>
          <w:b/>
          <w:color w:val="auto"/>
        </w:rPr>
        <w:t>Предмет аукциона</w:t>
      </w:r>
      <w:r w:rsidRPr="00426815">
        <w:rPr>
          <w:b/>
          <w:color w:val="auto"/>
        </w:rPr>
        <w:t>:</w:t>
      </w:r>
      <w:r w:rsidRPr="00185779">
        <w:rPr>
          <w:color w:val="auto"/>
        </w:rPr>
        <w:t xml:space="preserve"> </w:t>
      </w:r>
      <w:r>
        <w:rPr>
          <w:color w:val="auto"/>
        </w:rPr>
        <w:t>продажа земельного участка</w:t>
      </w:r>
      <w:r w:rsidRPr="00426815">
        <w:rPr>
          <w:color w:val="auto"/>
        </w:rPr>
        <w:t xml:space="preserve"> </w:t>
      </w:r>
      <w:r>
        <w:t>площадью 1070</w:t>
      </w:r>
      <w:r w:rsidRPr="00600CE3">
        <w:t xml:space="preserve"> кв</w:t>
      </w:r>
      <w:proofErr w:type="gramStart"/>
      <w:r w:rsidRPr="00600CE3">
        <w:t>.</w:t>
      </w:r>
      <w:r>
        <w:t>м</w:t>
      </w:r>
      <w:proofErr w:type="gramEnd"/>
      <w:r>
        <w:t xml:space="preserve">, кадастровый номер: </w:t>
      </w:r>
      <w:r w:rsidRPr="00D53A52">
        <w:t>47:15:0106002:111</w:t>
      </w:r>
      <w:r>
        <w:t xml:space="preserve">, </w:t>
      </w:r>
      <w:r w:rsidRPr="00426815">
        <w:rPr>
          <w:rStyle w:val="a4"/>
          <w:rFonts w:eastAsia="Calibri"/>
          <w:b w:val="0"/>
          <w:bCs w:val="0"/>
          <w:color w:val="auto"/>
        </w:rPr>
        <w:t>для индивидуального жилищного строительства.</w:t>
      </w:r>
    </w:p>
    <w:p w:rsidR="006C2181" w:rsidRPr="00BF19BF" w:rsidRDefault="006C2181" w:rsidP="006C2181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rPr>
          <w:sz w:val="24"/>
          <w:szCs w:val="24"/>
        </w:rPr>
      </w:pPr>
      <w:r w:rsidRPr="00BF19BF">
        <w:rPr>
          <w:b/>
          <w:sz w:val="24"/>
          <w:szCs w:val="24"/>
        </w:rPr>
        <w:t xml:space="preserve">Начальная цена предмета аукциона </w:t>
      </w:r>
      <w:r>
        <w:rPr>
          <w:sz w:val="24"/>
          <w:szCs w:val="24"/>
        </w:rPr>
        <w:t>(начальная цена продажи земельного участка)</w:t>
      </w:r>
      <w:r w:rsidRPr="00BF19B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  1 908 880</w:t>
      </w:r>
      <w:r w:rsidRPr="00E410B4">
        <w:rPr>
          <w:sz w:val="24"/>
          <w:szCs w:val="24"/>
        </w:rPr>
        <w:t xml:space="preserve"> (</w:t>
      </w:r>
      <w:r>
        <w:rPr>
          <w:sz w:val="24"/>
          <w:szCs w:val="24"/>
        </w:rPr>
        <w:t>Один миллион девятьсот восемь</w:t>
      </w:r>
      <w:r w:rsidRPr="00E410B4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восемьсот восемьдесят</w:t>
      </w:r>
      <w:r w:rsidRPr="00E410B4">
        <w:rPr>
          <w:sz w:val="24"/>
          <w:szCs w:val="24"/>
        </w:rPr>
        <w:t xml:space="preserve">) рублей (отчет об оценке рыночной стоимости земельного участка </w:t>
      </w:r>
      <w:r>
        <w:rPr>
          <w:sz w:val="24"/>
          <w:szCs w:val="24"/>
        </w:rPr>
        <w:t>№055/29 от 27.05.2015, выполненный ООО «</w:t>
      </w:r>
      <w:proofErr w:type="spellStart"/>
      <w:r>
        <w:rPr>
          <w:sz w:val="24"/>
          <w:szCs w:val="24"/>
        </w:rPr>
        <w:t>Аксерли</w:t>
      </w:r>
      <w:proofErr w:type="spellEnd"/>
      <w:r>
        <w:rPr>
          <w:sz w:val="24"/>
          <w:szCs w:val="24"/>
        </w:rPr>
        <w:t>»).</w:t>
      </w:r>
    </w:p>
    <w:p w:rsidR="006C2181" w:rsidRPr="004D1A21" w:rsidRDefault="006C2181" w:rsidP="006C2181">
      <w:pPr>
        <w:pStyle w:val="Default"/>
        <w:ind w:firstLine="720"/>
        <w:jc w:val="both"/>
        <w:rPr>
          <w:rFonts w:eastAsia="Calibri"/>
          <w:color w:val="auto"/>
        </w:rPr>
      </w:pPr>
      <w:r w:rsidRPr="00BF19BF">
        <w:rPr>
          <w:b/>
        </w:rPr>
        <w:t>Величина повышения начальной цены («шаг аукциона»):</w:t>
      </w:r>
      <w:r>
        <w:t xml:space="preserve"> 57</w:t>
      </w:r>
      <w:r w:rsidRPr="00E410B4">
        <w:t> 000 (</w:t>
      </w:r>
      <w:r>
        <w:t>Пятьдесят семь</w:t>
      </w:r>
      <w:r w:rsidRPr="00E410B4">
        <w:t xml:space="preserve"> тысяч) рублей, и не изменяется в течение всего аукциона</w:t>
      </w:r>
      <w:r w:rsidRPr="00BF19BF">
        <w:t>.</w:t>
      </w:r>
    </w:p>
    <w:p w:rsidR="006C2181" w:rsidRPr="00426815" w:rsidRDefault="006C2181" w:rsidP="006C2181">
      <w:pPr>
        <w:pStyle w:val="Default"/>
        <w:numPr>
          <w:ilvl w:val="0"/>
          <w:numId w:val="2"/>
        </w:numPr>
        <w:ind w:hanging="3195"/>
        <w:rPr>
          <w:color w:val="auto"/>
        </w:rPr>
      </w:pPr>
      <w:r>
        <w:rPr>
          <w:b/>
          <w:color w:val="auto"/>
        </w:rPr>
        <w:t>Характеристика земельного участка</w:t>
      </w:r>
      <w:r w:rsidRPr="00426815">
        <w:rPr>
          <w:b/>
          <w:color w:val="auto"/>
        </w:rPr>
        <w:t xml:space="preserve"> (далее - участ</w:t>
      </w:r>
      <w:r>
        <w:rPr>
          <w:b/>
          <w:color w:val="auto"/>
        </w:rPr>
        <w:t>ок</w:t>
      </w:r>
      <w:r w:rsidRPr="00426815">
        <w:rPr>
          <w:b/>
          <w:color w:val="auto"/>
        </w:rPr>
        <w:t>).</w:t>
      </w:r>
    </w:p>
    <w:p w:rsidR="006C2181" w:rsidRPr="00BF19BF" w:rsidRDefault="006C2181" w:rsidP="006C2181">
      <w:pPr>
        <w:pStyle w:val="2"/>
        <w:spacing w:after="0" w:line="240" w:lineRule="auto"/>
        <w:ind w:left="1020" w:hanging="311"/>
        <w:rPr>
          <w:sz w:val="24"/>
          <w:szCs w:val="24"/>
        </w:rPr>
      </w:pPr>
      <w:r>
        <w:rPr>
          <w:sz w:val="24"/>
          <w:szCs w:val="24"/>
        </w:rPr>
        <w:t>• местоположение</w:t>
      </w:r>
      <w:r w:rsidRPr="00BF19BF">
        <w:rPr>
          <w:sz w:val="24"/>
          <w:szCs w:val="24"/>
        </w:rPr>
        <w:t xml:space="preserve">: Ленинградская область, </w:t>
      </w:r>
      <w:proofErr w:type="spellStart"/>
      <w:r w:rsidRPr="00BF19BF">
        <w:rPr>
          <w:sz w:val="24"/>
          <w:szCs w:val="24"/>
        </w:rPr>
        <w:t>Сосновоборский</w:t>
      </w:r>
      <w:proofErr w:type="spellEnd"/>
      <w:r w:rsidRPr="00BF19BF">
        <w:rPr>
          <w:sz w:val="24"/>
          <w:szCs w:val="24"/>
        </w:rPr>
        <w:t xml:space="preserve"> городской округ, г</w:t>
      </w:r>
      <w:proofErr w:type="gramStart"/>
      <w:r w:rsidRPr="00BF19BF">
        <w:rPr>
          <w:sz w:val="24"/>
          <w:szCs w:val="24"/>
        </w:rPr>
        <w:t>.С</w:t>
      </w:r>
      <w:proofErr w:type="gramEnd"/>
      <w:r w:rsidRPr="00BF19BF">
        <w:rPr>
          <w:sz w:val="24"/>
          <w:szCs w:val="24"/>
        </w:rPr>
        <w:t>основый Бор</w:t>
      </w:r>
      <w:r>
        <w:rPr>
          <w:sz w:val="24"/>
          <w:szCs w:val="24"/>
        </w:rPr>
        <w:t>, ул.</w:t>
      </w:r>
      <w:r w:rsidRPr="00C818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Марьясова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№ 8</w:t>
      </w:r>
      <w:r w:rsidRPr="00BF19BF">
        <w:rPr>
          <w:sz w:val="24"/>
          <w:szCs w:val="24"/>
        </w:rPr>
        <w:t>;</w:t>
      </w:r>
    </w:p>
    <w:p w:rsidR="006C2181" w:rsidRPr="00BF19BF" w:rsidRDefault="006C2181" w:rsidP="006C2181">
      <w:pPr>
        <w:pStyle w:val="2"/>
        <w:spacing w:after="0" w:line="240" w:lineRule="auto"/>
        <w:ind w:left="1020" w:hanging="311"/>
        <w:rPr>
          <w:sz w:val="24"/>
          <w:szCs w:val="24"/>
        </w:rPr>
      </w:pPr>
      <w:r>
        <w:rPr>
          <w:sz w:val="24"/>
          <w:szCs w:val="24"/>
        </w:rPr>
        <w:t>• площадь: 1070</w:t>
      </w:r>
      <w:r w:rsidRPr="00BF19BF">
        <w:rPr>
          <w:sz w:val="24"/>
          <w:szCs w:val="24"/>
        </w:rPr>
        <w:t xml:space="preserve"> кв</w:t>
      </w:r>
      <w:proofErr w:type="gramStart"/>
      <w:r w:rsidRPr="00BF19BF">
        <w:rPr>
          <w:sz w:val="24"/>
          <w:szCs w:val="24"/>
        </w:rPr>
        <w:t>.м</w:t>
      </w:r>
      <w:proofErr w:type="gramEnd"/>
      <w:r w:rsidRPr="00BF19BF">
        <w:rPr>
          <w:sz w:val="24"/>
          <w:szCs w:val="24"/>
        </w:rPr>
        <w:t>;</w:t>
      </w:r>
    </w:p>
    <w:p w:rsidR="006C2181" w:rsidRPr="000608D2" w:rsidRDefault="006C2181" w:rsidP="006C2181">
      <w:pPr>
        <w:pStyle w:val="2"/>
        <w:spacing w:after="0" w:line="240" w:lineRule="auto"/>
        <w:ind w:left="1020" w:hanging="311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608D2">
        <w:rPr>
          <w:sz w:val="24"/>
          <w:szCs w:val="24"/>
        </w:rPr>
        <w:t xml:space="preserve">кадастровый номер: </w:t>
      </w:r>
      <w:r w:rsidRPr="00D53A52">
        <w:rPr>
          <w:sz w:val="24"/>
          <w:szCs w:val="24"/>
        </w:rPr>
        <w:t>47:15:0106002:111</w:t>
      </w:r>
      <w:r w:rsidRPr="000608D2">
        <w:rPr>
          <w:sz w:val="24"/>
          <w:szCs w:val="24"/>
        </w:rPr>
        <w:t>;</w:t>
      </w:r>
    </w:p>
    <w:p w:rsidR="006C2181" w:rsidRPr="00BF19BF" w:rsidRDefault="006C2181" w:rsidP="006C2181">
      <w:pPr>
        <w:pStyle w:val="2"/>
        <w:spacing w:after="0" w:line="240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BF19BF">
        <w:rPr>
          <w:sz w:val="24"/>
          <w:szCs w:val="24"/>
        </w:rPr>
        <w:t xml:space="preserve">сведения о правах: </w:t>
      </w:r>
      <w:r>
        <w:rPr>
          <w:sz w:val="24"/>
          <w:szCs w:val="24"/>
        </w:rPr>
        <w:t xml:space="preserve">государственная </w:t>
      </w:r>
      <w:r w:rsidRPr="00BF19BF">
        <w:rPr>
          <w:sz w:val="24"/>
          <w:szCs w:val="24"/>
        </w:rPr>
        <w:t xml:space="preserve">собственность </w:t>
      </w:r>
      <w:r>
        <w:rPr>
          <w:sz w:val="24"/>
          <w:szCs w:val="24"/>
        </w:rPr>
        <w:t>до разграничения государственной собственности на землю</w:t>
      </w:r>
      <w:r w:rsidRPr="00BF19BF">
        <w:rPr>
          <w:sz w:val="24"/>
          <w:szCs w:val="24"/>
        </w:rPr>
        <w:t>;</w:t>
      </w:r>
    </w:p>
    <w:p w:rsidR="006C2181" w:rsidRPr="00BF19BF" w:rsidRDefault="006C2181" w:rsidP="006C2181">
      <w:pPr>
        <w:pStyle w:val="2"/>
        <w:spacing w:after="0" w:line="240" w:lineRule="auto"/>
        <w:ind w:left="1020" w:hanging="311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BF19BF">
        <w:rPr>
          <w:sz w:val="24"/>
          <w:szCs w:val="24"/>
        </w:rPr>
        <w:t>категория земель: земли населённых пунктов;</w:t>
      </w:r>
    </w:p>
    <w:p w:rsidR="006C2181" w:rsidRPr="00BF19BF" w:rsidRDefault="006C2181" w:rsidP="006C21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BF19BF">
        <w:rPr>
          <w:sz w:val="24"/>
          <w:szCs w:val="24"/>
        </w:rPr>
        <w:t xml:space="preserve">разрешенное использование: </w:t>
      </w:r>
      <w:r w:rsidRPr="00F739B9">
        <w:rPr>
          <w:sz w:val="24"/>
          <w:szCs w:val="24"/>
        </w:rPr>
        <w:t xml:space="preserve">отдельно стоящие жилые дома на одну семью в 1-3 этажа </w:t>
      </w:r>
      <w:r>
        <w:rPr>
          <w:sz w:val="24"/>
          <w:szCs w:val="24"/>
        </w:rPr>
        <w:t>городского</w:t>
      </w:r>
      <w:r w:rsidRPr="00F739B9">
        <w:rPr>
          <w:sz w:val="24"/>
          <w:szCs w:val="24"/>
        </w:rPr>
        <w:t xml:space="preserve"> типа с придомовыми земельными участками.</w:t>
      </w:r>
    </w:p>
    <w:p w:rsidR="006C2181" w:rsidRDefault="006C2181" w:rsidP="006C2181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7A7F6D">
        <w:rPr>
          <w:rFonts w:ascii="Times New Roman" w:hAnsi="Times New Roman"/>
          <w:sz w:val="24"/>
          <w:szCs w:val="24"/>
        </w:rPr>
        <w:t xml:space="preserve">Участок расположен в территориальной зоне </w:t>
      </w:r>
      <w:r w:rsidRPr="00C818FD">
        <w:rPr>
          <w:rFonts w:ascii="Times New Roman" w:hAnsi="Times New Roman"/>
          <w:sz w:val="24"/>
          <w:szCs w:val="24"/>
        </w:rPr>
        <w:t>Ж-3 – Зона застройки индивидуальными жилыми домами городского типа.</w:t>
      </w:r>
    </w:p>
    <w:p w:rsidR="006C2181" w:rsidRPr="007A7F6D" w:rsidRDefault="006C2181" w:rsidP="006C2181">
      <w:pPr>
        <w:ind w:firstLine="708"/>
        <w:rPr>
          <w:b/>
          <w:sz w:val="24"/>
          <w:szCs w:val="24"/>
        </w:rPr>
      </w:pPr>
      <w:r w:rsidRPr="007A7F6D">
        <w:rPr>
          <w:sz w:val="24"/>
          <w:szCs w:val="24"/>
        </w:rPr>
        <w:t>Участок свободен и не обременен правами третьих лиц.</w:t>
      </w:r>
    </w:p>
    <w:p w:rsidR="006C2181" w:rsidRPr="00426815" w:rsidRDefault="006C2181" w:rsidP="006C2181">
      <w:pPr>
        <w:ind w:firstLine="708"/>
        <w:rPr>
          <w:sz w:val="24"/>
          <w:szCs w:val="24"/>
        </w:rPr>
      </w:pPr>
      <w:r w:rsidRPr="00C818FD">
        <w:rPr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на земельном участке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определены </w:t>
      </w:r>
      <w:r>
        <w:rPr>
          <w:sz w:val="24"/>
          <w:szCs w:val="24"/>
        </w:rPr>
        <w:lastRenderedPageBreak/>
        <w:t xml:space="preserve">градостроительным регламентом территориальной зоны Ж-3 Правил землепользования и застройки </w:t>
      </w:r>
      <w:r w:rsidRPr="00985FA3">
        <w:rPr>
          <w:sz w:val="24"/>
          <w:szCs w:val="24"/>
        </w:rPr>
        <w:t xml:space="preserve">муниципального образования </w:t>
      </w:r>
      <w:proofErr w:type="spellStart"/>
      <w:r w:rsidRPr="00985FA3">
        <w:rPr>
          <w:sz w:val="24"/>
          <w:szCs w:val="24"/>
        </w:rPr>
        <w:t>Сосновоборский</w:t>
      </w:r>
      <w:proofErr w:type="spellEnd"/>
      <w:r w:rsidRPr="00985FA3">
        <w:rPr>
          <w:sz w:val="24"/>
          <w:szCs w:val="24"/>
        </w:rPr>
        <w:t xml:space="preserve"> городской округ Ленинградской области от 22.09.2009 № 90</w:t>
      </w:r>
      <w:r w:rsidRPr="00426815">
        <w:rPr>
          <w:sz w:val="24"/>
          <w:szCs w:val="24"/>
        </w:rPr>
        <w:t>.</w:t>
      </w:r>
    </w:p>
    <w:p w:rsidR="006C2181" w:rsidRDefault="006C2181" w:rsidP="006C2181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81" w:rsidRPr="00897331" w:rsidRDefault="006C2181" w:rsidP="006C2181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6BA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</w:t>
      </w:r>
      <w:r w:rsidRPr="00897331">
        <w:rPr>
          <w:rFonts w:ascii="Times New Roman" w:hAnsi="Times New Roman" w:cs="Times New Roman"/>
          <w:b/>
          <w:sz w:val="24"/>
          <w:szCs w:val="24"/>
        </w:rPr>
        <w:t xml:space="preserve"> (технологического присоединения) объектов капитал</w:t>
      </w:r>
      <w:r>
        <w:rPr>
          <w:rFonts w:ascii="Times New Roman" w:hAnsi="Times New Roman" w:cs="Times New Roman"/>
          <w:b/>
          <w:sz w:val="24"/>
          <w:szCs w:val="24"/>
        </w:rPr>
        <w:t>ьного строительства на земельном участке</w:t>
      </w:r>
      <w:r w:rsidRPr="00897331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обеспечения, срок действия технических условий и плата за подключение (технологическое присоединение):</w:t>
      </w:r>
    </w:p>
    <w:p w:rsidR="006C2181" w:rsidRDefault="006C2181" w:rsidP="006C2181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>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>в соответствии с письмом филиала ОАО «ЛОЭСК» «</w:t>
      </w:r>
      <w:proofErr w:type="spellStart"/>
      <w:r>
        <w:rPr>
          <w:color w:val="auto"/>
        </w:rPr>
        <w:t>Сосновоборские</w:t>
      </w:r>
      <w:proofErr w:type="spellEnd"/>
      <w:r>
        <w:rPr>
          <w:color w:val="auto"/>
        </w:rPr>
        <w:t xml:space="preserve"> электрические сети» от 12.05.2015 №19-01-423; </w:t>
      </w:r>
      <w:r w:rsidRPr="0046480A">
        <w:rPr>
          <w:color w:val="auto"/>
        </w:rPr>
        <w:t>срок действия технических условий составляет 2 года;</w:t>
      </w:r>
      <w:r>
        <w:rPr>
          <w:color w:val="auto"/>
        </w:rPr>
        <w:t xml:space="preserve"> </w:t>
      </w:r>
      <w:proofErr w:type="gramStart"/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>
        <w:rPr>
          <w:color w:val="auto"/>
        </w:rPr>
        <w:t>13.08.2015 № 93</w:t>
      </w:r>
      <w:r w:rsidRPr="0046480A">
        <w:rPr>
          <w:color w:val="auto"/>
        </w:rPr>
        <w:t xml:space="preserve">-п «Об установлении платы за технологическое присоединение </w:t>
      </w:r>
      <w:proofErr w:type="spellStart"/>
      <w:r w:rsidRPr="0046480A">
        <w:rPr>
          <w:color w:val="auto"/>
        </w:rPr>
        <w:t>энергопринимающих</w:t>
      </w:r>
      <w:proofErr w:type="spellEnd"/>
      <w:r w:rsidRPr="0046480A">
        <w:rPr>
          <w:color w:val="auto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</w:t>
      </w:r>
      <w:r>
        <w:rPr>
          <w:color w:val="auto"/>
        </w:rPr>
        <w:t xml:space="preserve">ых тарифных ставок, </w:t>
      </w:r>
      <w:r w:rsidRPr="0046480A">
        <w:rPr>
          <w:color w:val="auto"/>
        </w:rPr>
        <w:t>ставок за единицу максимальной мощности для расчета платы за технологическое присо</w:t>
      </w:r>
      <w:r>
        <w:rPr>
          <w:color w:val="auto"/>
        </w:rPr>
        <w:t>единение к электрическим</w:t>
      </w:r>
      <w:proofErr w:type="gramEnd"/>
      <w:r>
        <w:rPr>
          <w:color w:val="auto"/>
        </w:rPr>
        <w:t xml:space="preserve"> сетям </w:t>
      </w:r>
      <w:r w:rsidRPr="0046480A">
        <w:rPr>
          <w:color w:val="auto"/>
        </w:rPr>
        <w:t xml:space="preserve">АО «ЛОЭСК» </w:t>
      </w:r>
      <w:proofErr w:type="spellStart"/>
      <w:r w:rsidRPr="0046480A">
        <w:rPr>
          <w:color w:val="auto"/>
        </w:rPr>
        <w:t>энергопринимающих</w:t>
      </w:r>
      <w:proofErr w:type="spellEnd"/>
      <w:r w:rsidRPr="0046480A">
        <w:rPr>
          <w:color w:val="auto"/>
        </w:rPr>
        <w:t xml:space="preserve"> устройств заявителей, расположенных на территории Ленинградской области, на 2015 год»</w:t>
      </w:r>
      <w:r>
        <w:rPr>
          <w:color w:val="auto"/>
        </w:rPr>
        <w:t xml:space="preserve"> в размере не более 550 рублей</w:t>
      </w:r>
      <w:r w:rsidRPr="006235CD">
        <w:rPr>
          <w:color w:val="auto"/>
        </w:rPr>
        <w:t>;</w:t>
      </w:r>
    </w:p>
    <w:p w:rsidR="006C2181" w:rsidRPr="00F739B9" w:rsidRDefault="006C2181" w:rsidP="006C2181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 xml:space="preserve">с письмом СМУП «ТСП» от 21.05.2015 №02-08-15/111; </w:t>
      </w:r>
      <w:r w:rsidRPr="00882648">
        <w:t>срок действия технических условий составляет</w:t>
      </w:r>
      <w: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6C2181" w:rsidRDefault="006C2181" w:rsidP="006C2181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6C2181" w:rsidRDefault="006C2181" w:rsidP="006C2181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</w:t>
      </w:r>
      <w:proofErr w:type="gramStart"/>
      <w:r>
        <w:t>.К</w:t>
      </w:r>
      <w:proofErr w:type="gramEnd"/>
      <w:r>
        <w:t>ингисеппе от 27.05</w:t>
      </w:r>
      <w:r w:rsidRPr="00F0345C">
        <w:t>.20</w:t>
      </w:r>
      <w:r>
        <w:t>15 №700</w:t>
      </w:r>
      <w:r w:rsidRPr="00F0345C">
        <w:t xml:space="preserve">; срок действия технических условий составляет 3 года; плата за подключение устанавливается </w:t>
      </w:r>
      <w:r w:rsidRPr="00AB757A">
        <w:t>в соответствии с требованиями Федерального закона Российской Федерации от 31.03.1999 №69-ФЗ «О газоснабжении в Российской Федерации».</w:t>
      </w:r>
    </w:p>
    <w:p w:rsidR="006C2181" w:rsidRPr="00426815" w:rsidRDefault="006C2181" w:rsidP="006C2181">
      <w:pPr>
        <w:pStyle w:val="1"/>
        <w:numPr>
          <w:ilvl w:val="0"/>
          <w:numId w:val="1"/>
        </w:numPr>
        <w:ind w:left="993" w:hanging="288"/>
        <w:jc w:val="both"/>
        <w:rPr>
          <w:rFonts w:ascii="Times New Roman" w:hAnsi="Times New Roman"/>
          <w:b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Порядок оформления участия в аукционе:</w:t>
      </w:r>
    </w:p>
    <w:p w:rsidR="006C2181" w:rsidRPr="00426815" w:rsidRDefault="006C2181" w:rsidP="006C2181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426815">
        <w:rPr>
          <w:color w:val="auto"/>
        </w:rPr>
        <w:t>2.1. Для участия в аукцион</w:t>
      </w:r>
      <w:r>
        <w:rPr>
          <w:color w:val="auto"/>
        </w:rPr>
        <w:t>е</w:t>
      </w:r>
      <w:r w:rsidRPr="00426815">
        <w:rPr>
          <w:color w:val="auto"/>
        </w:rPr>
        <w:t xml:space="preserve"> заявитель представляет в специализированную организацию (лично или через своего представителя) в установленный в извещении о проведен</w:t>
      </w:r>
      <w:proofErr w:type="gramStart"/>
      <w:r w:rsidRPr="00426815">
        <w:rPr>
          <w:color w:val="auto"/>
        </w:rPr>
        <w:t>ии ау</w:t>
      </w:r>
      <w:proofErr w:type="gramEnd"/>
      <w:r w:rsidRPr="00426815">
        <w:rPr>
          <w:color w:val="auto"/>
        </w:rPr>
        <w:t>кц</w:t>
      </w:r>
      <w:r>
        <w:rPr>
          <w:color w:val="auto"/>
        </w:rPr>
        <w:t>иона</w:t>
      </w:r>
      <w:r w:rsidRPr="00426815">
        <w:rPr>
          <w:color w:val="auto"/>
        </w:rPr>
        <w:t xml:space="preserve"> срок:</w:t>
      </w:r>
    </w:p>
    <w:p w:rsidR="006C2181" w:rsidRPr="00426815" w:rsidRDefault="006C2181" w:rsidP="006C2181">
      <w:pPr>
        <w:pStyle w:val="Default"/>
        <w:tabs>
          <w:tab w:val="left" w:pos="1276"/>
        </w:tabs>
        <w:ind w:left="993" w:hanging="284"/>
        <w:jc w:val="both"/>
        <w:rPr>
          <w:bCs/>
          <w:color w:val="auto"/>
        </w:rPr>
      </w:pPr>
      <w:r w:rsidRPr="00426815">
        <w:rPr>
          <w:bCs/>
          <w:color w:val="auto"/>
        </w:rPr>
        <w:t xml:space="preserve">1) </w:t>
      </w:r>
      <w:r w:rsidRPr="00426815">
        <w:rPr>
          <w:color w:val="auto"/>
        </w:rPr>
        <w:t xml:space="preserve">заявку по форме, утверждаемой КУМИ </w:t>
      </w:r>
      <w:proofErr w:type="spellStart"/>
      <w:r w:rsidRPr="00426815">
        <w:rPr>
          <w:color w:val="auto"/>
        </w:rPr>
        <w:t>Сосновоборского</w:t>
      </w:r>
      <w:proofErr w:type="spellEnd"/>
      <w:r w:rsidRPr="00426815">
        <w:rPr>
          <w:color w:val="auto"/>
        </w:rPr>
        <w:t xml:space="preserve"> городского округа, с указанием банковских реквизитов счета для возврата задатка</w:t>
      </w:r>
      <w:r w:rsidRPr="00426815">
        <w:rPr>
          <w:bCs/>
          <w:color w:val="auto"/>
        </w:rPr>
        <w:t>;</w:t>
      </w:r>
    </w:p>
    <w:p w:rsidR="006C2181" w:rsidRPr="00426815" w:rsidRDefault="006C2181" w:rsidP="006C2181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426815">
        <w:rPr>
          <w:color w:val="auto"/>
        </w:rPr>
        <w:t>2) копии документов, удостоверяющих личность;</w:t>
      </w:r>
    </w:p>
    <w:p w:rsidR="006C2181" w:rsidRPr="00426815" w:rsidRDefault="006C2181" w:rsidP="006C2181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426815">
        <w:rPr>
          <w:color w:val="auto"/>
        </w:rPr>
        <w:t>3) документы, подтверждающие внесение задатка.</w:t>
      </w:r>
    </w:p>
    <w:p w:rsidR="006C2181" w:rsidRPr="00426815" w:rsidRDefault="006C2181" w:rsidP="006C2181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426815">
        <w:rPr>
          <w:color w:val="auto"/>
        </w:rPr>
        <w:t>Сведения, вносимые в заявку на участие в аукционе могут</w:t>
      </w:r>
      <w:proofErr w:type="gramEnd"/>
      <w:r w:rsidRPr="00426815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</w:t>
      </w:r>
      <w:proofErr w:type="gramStart"/>
      <w:r w:rsidRPr="00426815">
        <w:rPr>
          <w:color w:val="auto"/>
        </w:rPr>
        <w:t>4</w:t>
      </w:r>
      <w:proofErr w:type="gramEnd"/>
      <w:r w:rsidRPr="00426815">
        <w:rPr>
          <w:color w:val="auto"/>
        </w:rPr>
        <w:t xml:space="preserve"> с двух сторон.</w:t>
      </w:r>
    </w:p>
    <w:p w:rsidR="006C2181" w:rsidRPr="00426815" w:rsidRDefault="006C2181" w:rsidP="006C2181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426815">
        <w:rPr>
          <w:color w:val="auto"/>
        </w:rPr>
        <w:t>Заявка и опись предоставляемых документов составляются в двух экземплярах, один из которых о</w:t>
      </w:r>
      <w:r>
        <w:rPr>
          <w:color w:val="auto"/>
        </w:rPr>
        <w:t>стаётся у организатора аукциона</w:t>
      </w:r>
      <w:r w:rsidRPr="00426815">
        <w:rPr>
          <w:color w:val="auto"/>
        </w:rPr>
        <w:t xml:space="preserve"> другой – у заявителя.</w:t>
      </w:r>
    </w:p>
    <w:p w:rsidR="006C2181" w:rsidRPr="00426815" w:rsidRDefault="006C2181" w:rsidP="006C2181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lastRenderedPageBreak/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6C2181" w:rsidRPr="00426815" w:rsidRDefault="006C2181" w:rsidP="006C2181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426815">
        <w:rPr>
          <w:color w:val="auto"/>
        </w:rPr>
        <w:t>Один заявитель имеет право подать только одну заявку на участие в аукционе.</w:t>
      </w:r>
    </w:p>
    <w:p w:rsidR="006C2181" w:rsidRDefault="006C2181" w:rsidP="006C2181">
      <w:pPr>
        <w:pStyle w:val="Default"/>
        <w:tabs>
          <w:tab w:val="left" w:pos="1276"/>
        </w:tabs>
        <w:ind w:firstLine="709"/>
        <w:jc w:val="both"/>
      </w:pPr>
      <w:r w:rsidRPr="00426815">
        <w:rPr>
          <w:color w:val="auto"/>
        </w:rPr>
        <w:t xml:space="preserve">2.2. Для участия в аукционе заявитель вносит </w:t>
      </w:r>
      <w:r w:rsidRPr="00426815">
        <w:rPr>
          <w:b/>
          <w:color w:val="auto"/>
        </w:rPr>
        <w:t>задаток</w:t>
      </w:r>
      <w:r w:rsidRPr="00B45261">
        <w:rPr>
          <w:color w:val="auto"/>
        </w:rPr>
        <w:t xml:space="preserve"> в размере </w:t>
      </w:r>
      <w:r>
        <w:t>381 776</w:t>
      </w:r>
      <w:r w:rsidRPr="00E410B4">
        <w:t xml:space="preserve"> (</w:t>
      </w:r>
      <w:r>
        <w:t>Триста в</w:t>
      </w:r>
      <w:r w:rsidRPr="00E410B4">
        <w:t xml:space="preserve">осемьдесят </w:t>
      </w:r>
      <w:r>
        <w:t xml:space="preserve">одна </w:t>
      </w:r>
      <w:r w:rsidRPr="00E410B4">
        <w:t>тысяч</w:t>
      </w:r>
      <w:r>
        <w:t>а</w:t>
      </w:r>
      <w:r w:rsidRPr="00E410B4">
        <w:t xml:space="preserve"> </w:t>
      </w:r>
      <w:r>
        <w:t>семьсот</w:t>
      </w:r>
      <w:r w:rsidRPr="00E410B4">
        <w:t xml:space="preserve"> </w:t>
      </w:r>
      <w:r>
        <w:t>семьдесят</w:t>
      </w:r>
      <w:r w:rsidRPr="00E410B4">
        <w:t xml:space="preserve"> </w:t>
      </w:r>
      <w:r>
        <w:t>шесть</w:t>
      </w:r>
      <w:r w:rsidRPr="00E410B4">
        <w:t>) рублей.</w:t>
      </w:r>
      <w:r>
        <w:t xml:space="preserve"> </w:t>
      </w:r>
    </w:p>
    <w:p w:rsidR="006C2181" w:rsidRPr="00D236F6" w:rsidRDefault="006C2181" w:rsidP="006C2181">
      <w:pPr>
        <w:pStyle w:val="Default"/>
        <w:tabs>
          <w:tab w:val="left" w:pos="1276"/>
        </w:tabs>
        <w:ind w:firstLine="709"/>
        <w:jc w:val="both"/>
      </w:pPr>
      <w:r w:rsidRPr="00426815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6C2181" w:rsidRPr="00426815" w:rsidRDefault="006C2181" w:rsidP="006C2181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t>Задаток вносится в валюте Российской Федерации единым платежом по следующим реквизитам:</w:t>
      </w:r>
    </w:p>
    <w:p w:rsidR="006C2181" w:rsidRPr="00426815" w:rsidRDefault="006C2181" w:rsidP="006C2181">
      <w:pPr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Муниципальное бюджетное учреждение «</w:t>
      </w:r>
      <w:proofErr w:type="spellStart"/>
      <w:r w:rsidRPr="00426815">
        <w:rPr>
          <w:b/>
          <w:sz w:val="24"/>
          <w:szCs w:val="24"/>
        </w:rPr>
        <w:t>Сосновоборский</w:t>
      </w:r>
      <w:proofErr w:type="spellEnd"/>
      <w:r w:rsidRPr="00426815">
        <w:rPr>
          <w:b/>
          <w:sz w:val="24"/>
          <w:szCs w:val="24"/>
        </w:rPr>
        <w:t xml:space="preserve"> фонд имущества»</w:t>
      </w:r>
    </w:p>
    <w:p w:rsidR="006C2181" w:rsidRPr="00426815" w:rsidRDefault="006C2181" w:rsidP="006C2181">
      <w:pPr>
        <w:rPr>
          <w:sz w:val="24"/>
          <w:szCs w:val="24"/>
        </w:rPr>
      </w:pPr>
      <w:r w:rsidRPr="00426815">
        <w:rPr>
          <w:sz w:val="24"/>
          <w:szCs w:val="24"/>
        </w:rPr>
        <w:t xml:space="preserve">188540, </w:t>
      </w:r>
      <w:r>
        <w:rPr>
          <w:sz w:val="24"/>
          <w:szCs w:val="24"/>
        </w:rPr>
        <w:t>Ленинградская область</w:t>
      </w:r>
      <w:r w:rsidRPr="004268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</w:t>
      </w:r>
      <w:r>
        <w:rPr>
          <w:sz w:val="24"/>
          <w:szCs w:val="24"/>
        </w:rPr>
        <w:t xml:space="preserve">новый Бор, </w:t>
      </w:r>
      <w:r w:rsidRPr="00426815">
        <w:rPr>
          <w:sz w:val="24"/>
          <w:szCs w:val="24"/>
        </w:rPr>
        <w:t>ул. Ленинградская, д. 46,</w:t>
      </w:r>
    </w:p>
    <w:p w:rsidR="006C2181" w:rsidRPr="00426815" w:rsidRDefault="006C2181" w:rsidP="006C2181">
      <w:pPr>
        <w:rPr>
          <w:sz w:val="24"/>
          <w:szCs w:val="24"/>
        </w:rPr>
      </w:pPr>
      <w:r w:rsidRPr="00426815">
        <w:rPr>
          <w:sz w:val="24"/>
          <w:szCs w:val="24"/>
        </w:rPr>
        <w:t xml:space="preserve">ИНН 4714023321, КПП 472601001, УФК по Ленинградской области (ОФК 16, «МБУ «СФИ» ЛС 20003038), </w:t>
      </w:r>
      <w:proofErr w:type="spellStart"/>
      <w:proofErr w:type="gramStart"/>
      <w:r w:rsidRPr="00426815">
        <w:rPr>
          <w:sz w:val="24"/>
          <w:szCs w:val="24"/>
        </w:rPr>
        <w:t>р</w:t>
      </w:r>
      <w:proofErr w:type="spellEnd"/>
      <w:proofErr w:type="gramEnd"/>
      <w:r w:rsidRPr="00426815">
        <w:rPr>
          <w:sz w:val="24"/>
          <w:szCs w:val="24"/>
        </w:rPr>
        <w:t>/счёт 40701810900001002108</w:t>
      </w:r>
    </w:p>
    <w:p w:rsidR="006C2181" w:rsidRPr="00426815" w:rsidRDefault="006C2181" w:rsidP="006C2181">
      <w:pPr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Отделение Ленинградское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анкт-Петербург, БИК 044106001</w:t>
      </w:r>
    </w:p>
    <w:p w:rsidR="006C2181" w:rsidRPr="00426815" w:rsidRDefault="006C2181" w:rsidP="006C2181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В графе «Назначение платежа» указать: «Задаток в счёт обеспечения обязательств по заключению договора </w:t>
      </w:r>
      <w:r>
        <w:rPr>
          <w:color w:val="auto"/>
        </w:rPr>
        <w:t>купли-продажи</w:t>
      </w:r>
      <w:r w:rsidRPr="00426815">
        <w:rPr>
          <w:color w:val="auto"/>
        </w:rPr>
        <w:t xml:space="preserve"> по результатам аукциона №47-СбГО-</w:t>
      </w:r>
      <w:r>
        <w:rPr>
          <w:color w:val="auto"/>
        </w:rPr>
        <w:t>280/2015</w:t>
      </w:r>
      <w:r w:rsidRPr="00426815">
        <w:rPr>
          <w:color w:val="auto"/>
        </w:rPr>
        <w:t>».</w:t>
      </w:r>
    </w:p>
    <w:p w:rsidR="006C2181" w:rsidRPr="00426815" w:rsidRDefault="006C2181" w:rsidP="006C2181">
      <w:pPr>
        <w:pStyle w:val="Default"/>
        <w:ind w:firstLine="708"/>
        <w:jc w:val="both"/>
        <w:rPr>
          <w:b/>
          <w:color w:val="auto"/>
        </w:rPr>
      </w:pPr>
      <w:r w:rsidRPr="00426815">
        <w:rPr>
          <w:b/>
          <w:color w:val="auto"/>
        </w:rPr>
        <w:t>Задаток должен быть внесен на расчётный счёт МБУ «СФИ» до дня окончания срока приема заявок.</w:t>
      </w:r>
    </w:p>
    <w:p w:rsidR="006C2181" w:rsidRPr="00426815" w:rsidRDefault="006C2181" w:rsidP="006C2181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6C2181" w:rsidRPr="00426815" w:rsidRDefault="006C2181" w:rsidP="006C2181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6C2181" w:rsidRPr="00426815" w:rsidRDefault="006C2181" w:rsidP="006C2181">
      <w:pPr>
        <w:ind w:firstLine="708"/>
        <w:rPr>
          <w:sz w:val="24"/>
          <w:szCs w:val="24"/>
        </w:rPr>
      </w:pPr>
      <w:r w:rsidRPr="00426815">
        <w:rPr>
          <w:sz w:val="24"/>
          <w:szCs w:val="24"/>
        </w:rPr>
        <w:t xml:space="preserve">2.3. </w:t>
      </w:r>
      <w:proofErr w:type="gramStart"/>
      <w:r w:rsidRPr="00426815">
        <w:rPr>
          <w:sz w:val="24"/>
          <w:szCs w:val="24"/>
        </w:rPr>
        <w:t xml:space="preserve">С даты опубликования настоящего извещения и до даты окончания срока приема заявок, граждане, </w:t>
      </w:r>
      <w:r>
        <w:rPr>
          <w:sz w:val="24"/>
          <w:szCs w:val="24"/>
        </w:rPr>
        <w:t>желающие участвовать в аукционе</w:t>
      </w:r>
      <w:r w:rsidRPr="00426815">
        <w:rPr>
          <w:sz w:val="24"/>
          <w:szCs w:val="24"/>
        </w:rPr>
        <w:t>, могут ознакомит</w:t>
      </w:r>
      <w:r>
        <w:rPr>
          <w:sz w:val="24"/>
          <w:szCs w:val="24"/>
        </w:rPr>
        <w:t>ься с документацией об аукционе, копией кадастрового паспорта</w:t>
      </w:r>
      <w:r w:rsidRPr="00426815">
        <w:rPr>
          <w:sz w:val="24"/>
          <w:szCs w:val="24"/>
        </w:rPr>
        <w:t xml:space="preserve"> в специализированной организации, а также на </w:t>
      </w:r>
      <w:hyperlink r:id="rId5" w:history="1">
        <w:r w:rsidRPr="00426815">
          <w:rPr>
            <w:sz w:val="24"/>
            <w:szCs w:val="24"/>
          </w:rPr>
          <w:t>официальном сайте</w:t>
        </w:r>
      </w:hyperlink>
      <w:r w:rsidRPr="00426815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6" w:history="1">
        <w:r w:rsidRPr="00426815">
          <w:rPr>
            <w:rStyle w:val="a3"/>
            <w:sz w:val="24"/>
            <w:szCs w:val="24"/>
            <w:lang w:val="en-US"/>
          </w:rPr>
          <w:t>www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torgi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gov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 (далее – официальный сайт торгов (</w:t>
      </w:r>
      <w:hyperlink r:id="rId7" w:history="1">
        <w:proofErr w:type="gramEnd"/>
        <w:r w:rsidRPr="00426815">
          <w:rPr>
            <w:rStyle w:val="a3"/>
            <w:sz w:val="24"/>
            <w:szCs w:val="24"/>
            <w:lang w:val="en-US"/>
          </w:rPr>
          <w:t>www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torgi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gov</w:t>
        </w:r>
        <w:r w:rsidRPr="00426815">
          <w:rPr>
            <w:rStyle w:val="a3"/>
            <w:sz w:val="24"/>
            <w:szCs w:val="24"/>
          </w:rPr>
          <w:t>.</w:t>
        </w:r>
        <w:r w:rsidRPr="00426815">
          <w:rPr>
            <w:rStyle w:val="a3"/>
            <w:sz w:val="24"/>
            <w:szCs w:val="24"/>
            <w:lang w:val="en-US"/>
          </w:rPr>
          <w:t>ru</w:t>
        </w:r>
        <w:proofErr w:type="gramStart"/>
      </w:hyperlink>
      <w:r w:rsidRPr="00426815">
        <w:rPr>
          <w:sz w:val="24"/>
          <w:szCs w:val="24"/>
        </w:rPr>
        <w:t>) и на официальном</w:t>
      </w:r>
      <w:proofErr w:type="gramEnd"/>
      <w:r w:rsidRPr="00426815">
        <w:rPr>
          <w:sz w:val="24"/>
          <w:szCs w:val="24"/>
        </w:rPr>
        <w:t xml:space="preserve"> </w:t>
      </w:r>
      <w:proofErr w:type="gramStart"/>
      <w:r w:rsidRPr="00426815">
        <w:rPr>
          <w:sz w:val="24"/>
          <w:szCs w:val="24"/>
        </w:rPr>
        <w:t>сайте</w:t>
      </w:r>
      <w:proofErr w:type="gramEnd"/>
      <w:r w:rsidRPr="00426815">
        <w:rPr>
          <w:sz w:val="24"/>
          <w:szCs w:val="24"/>
        </w:rPr>
        <w:t xml:space="preserve"> </w:t>
      </w:r>
      <w:proofErr w:type="spellStart"/>
      <w:r w:rsidRPr="00426815">
        <w:rPr>
          <w:sz w:val="24"/>
          <w:szCs w:val="24"/>
        </w:rPr>
        <w:t>Сосновоборского</w:t>
      </w:r>
      <w:proofErr w:type="spellEnd"/>
      <w:r w:rsidRPr="00426815">
        <w:rPr>
          <w:sz w:val="24"/>
          <w:szCs w:val="24"/>
        </w:rPr>
        <w:t xml:space="preserve"> городского округа (</w:t>
      </w:r>
      <w:hyperlink r:id="rId8" w:history="1">
        <w:r w:rsidRPr="00426815">
          <w:rPr>
            <w:rStyle w:val="a3"/>
            <w:sz w:val="24"/>
            <w:szCs w:val="24"/>
            <w:lang w:val="en-US"/>
          </w:rPr>
          <w:t>www</w:t>
        </w:r>
        <w:r w:rsidRPr="00426815">
          <w:rPr>
            <w:rStyle w:val="a3"/>
            <w:sz w:val="24"/>
            <w:szCs w:val="24"/>
          </w:rPr>
          <w:t>.</w:t>
        </w:r>
        <w:proofErr w:type="spellStart"/>
        <w:r w:rsidRPr="00426815">
          <w:rPr>
            <w:rStyle w:val="a3"/>
            <w:sz w:val="24"/>
            <w:szCs w:val="24"/>
            <w:lang w:val="en-US"/>
          </w:rPr>
          <w:t>sbor</w:t>
        </w:r>
        <w:proofErr w:type="spellEnd"/>
        <w:r w:rsidRPr="00426815">
          <w:rPr>
            <w:rStyle w:val="a3"/>
            <w:sz w:val="24"/>
            <w:szCs w:val="24"/>
          </w:rPr>
          <w:t>.</w:t>
        </w:r>
        <w:proofErr w:type="spellStart"/>
        <w:r w:rsidRPr="0042681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26815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</w:p>
    <w:p w:rsidR="006C2181" w:rsidRPr="00426815" w:rsidRDefault="006C2181" w:rsidP="006C21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2.4. Осмотр земельного участка</w:t>
      </w:r>
      <w:r w:rsidRPr="00426815">
        <w:rPr>
          <w:sz w:val="24"/>
          <w:szCs w:val="24"/>
        </w:rPr>
        <w:t xml:space="preserve"> обеспечивает специализированная организация.</w:t>
      </w:r>
    </w:p>
    <w:p w:rsidR="006C2181" w:rsidRPr="0013425F" w:rsidRDefault="006C2181" w:rsidP="006C2181">
      <w:pPr>
        <w:pStyle w:val="3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Проведение осмотра земельного участка</w:t>
      </w:r>
      <w:r w:rsidRPr="00426815">
        <w:rPr>
          <w:sz w:val="24"/>
          <w:szCs w:val="24"/>
        </w:rPr>
        <w:t xml:space="preserve"> осуществляется еженедельно по вторникам и четвергам (за исключением нерабочих дней) </w:t>
      </w:r>
      <w:r w:rsidRPr="00426815">
        <w:rPr>
          <w:b/>
          <w:sz w:val="24"/>
          <w:szCs w:val="24"/>
        </w:rPr>
        <w:t>с 10.00 до 13.00 часов и с 14.00 до 17.00 часов</w:t>
      </w:r>
      <w:r w:rsidRPr="00426815">
        <w:rPr>
          <w:sz w:val="24"/>
          <w:szCs w:val="24"/>
        </w:rPr>
        <w:t xml:space="preserve"> местного времени, начиная </w:t>
      </w:r>
      <w:r w:rsidRPr="0013425F">
        <w:rPr>
          <w:b/>
          <w:sz w:val="24"/>
          <w:szCs w:val="24"/>
        </w:rPr>
        <w:t>с 2</w:t>
      </w:r>
      <w:r>
        <w:rPr>
          <w:b/>
          <w:sz w:val="24"/>
          <w:szCs w:val="24"/>
        </w:rPr>
        <w:t>9</w:t>
      </w:r>
      <w:r w:rsidRPr="0013425F">
        <w:rPr>
          <w:b/>
          <w:sz w:val="24"/>
          <w:szCs w:val="24"/>
        </w:rPr>
        <w:t xml:space="preserve">.10.2015 и </w:t>
      </w:r>
      <w:proofErr w:type="gramStart"/>
      <w:r w:rsidRPr="0013425F">
        <w:rPr>
          <w:b/>
          <w:sz w:val="24"/>
          <w:szCs w:val="24"/>
        </w:rPr>
        <w:t>по</w:t>
      </w:r>
      <w:proofErr w:type="gramEnd"/>
      <w:r w:rsidRPr="00134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Pr="0013425F">
        <w:rPr>
          <w:b/>
          <w:sz w:val="24"/>
          <w:szCs w:val="24"/>
        </w:rPr>
        <w:t>.11.2015 года</w:t>
      </w:r>
      <w:r w:rsidRPr="0013425F">
        <w:rPr>
          <w:sz w:val="24"/>
          <w:szCs w:val="24"/>
        </w:rPr>
        <w:t xml:space="preserve"> включительно.</w:t>
      </w:r>
    </w:p>
    <w:p w:rsidR="006C2181" w:rsidRPr="0013425F" w:rsidRDefault="006C2181" w:rsidP="006C2181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13425F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13425F">
        <w:rPr>
          <w:bCs/>
          <w:sz w:val="24"/>
          <w:szCs w:val="24"/>
        </w:rPr>
        <w:t xml:space="preserve">МБУ «СФИ» </w:t>
      </w:r>
      <w:r w:rsidRPr="0013425F">
        <w:rPr>
          <w:sz w:val="24"/>
          <w:szCs w:val="24"/>
        </w:rPr>
        <w:t xml:space="preserve">по рабочим дням с 09.00 до 17.00 (перерыв с 13.00 до 14.00) начиная с </w:t>
      </w:r>
      <w:r w:rsidRPr="0013425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13425F">
        <w:rPr>
          <w:b/>
          <w:sz w:val="24"/>
          <w:szCs w:val="24"/>
        </w:rPr>
        <w:t xml:space="preserve"> октября</w:t>
      </w:r>
      <w:r w:rsidRPr="0013425F">
        <w:rPr>
          <w:b/>
          <w:bCs/>
          <w:sz w:val="24"/>
          <w:szCs w:val="24"/>
        </w:rPr>
        <w:t xml:space="preserve"> 2015 года</w:t>
      </w:r>
      <w:r w:rsidRPr="0013425F">
        <w:rPr>
          <w:bCs/>
          <w:sz w:val="24"/>
          <w:szCs w:val="24"/>
        </w:rPr>
        <w:t xml:space="preserve"> по адресу: Ленинградская область, г</w:t>
      </w:r>
      <w:proofErr w:type="gramStart"/>
      <w:r w:rsidRPr="0013425F">
        <w:rPr>
          <w:bCs/>
          <w:sz w:val="24"/>
          <w:szCs w:val="24"/>
        </w:rPr>
        <w:t>.С</w:t>
      </w:r>
      <w:proofErr w:type="gramEnd"/>
      <w:r w:rsidRPr="0013425F">
        <w:rPr>
          <w:bCs/>
          <w:sz w:val="24"/>
          <w:szCs w:val="24"/>
        </w:rPr>
        <w:t xml:space="preserve">основый Бор, ул.Ленинградская, д.46 (здание администрации), </w:t>
      </w:r>
      <w:proofErr w:type="spellStart"/>
      <w:r w:rsidRPr="0013425F">
        <w:rPr>
          <w:bCs/>
          <w:sz w:val="24"/>
          <w:szCs w:val="24"/>
        </w:rPr>
        <w:t>каб</w:t>
      </w:r>
      <w:proofErr w:type="spellEnd"/>
      <w:r w:rsidRPr="0013425F">
        <w:rPr>
          <w:bCs/>
          <w:sz w:val="24"/>
          <w:szCs w:val="24"/>
        </w:rPr>
        <w:t xml:space="preserve">. №353-354, тел. для справок: 8 (81369) 4-82-02, 2-82-13, </w:t>
      </w:r>
      <w:r w:rsidRPr="0013425F">
        <w:rPr>
          <w:bCs/>
          <w:sz w:val="24"/>
          <w:szCs w:val="24"/>
          <w:lang w:val="en-US"/>
        </w:rPr>
        <w:t>e</w:t>
      </w:r>
      <w:r w:rsidRPr="0013425F">
        <w:rPr>
          <w:bCs/>
          <w:sz w:val="24"/>
          <w:szCs w:val="24"/>
        </w:rPr>
        <w:t>-</w:t>
      </w:r>
      <w:r w:rsidRPr="0013425F">
        <w:rPr>
          <w:bCs/>
          <w:sz w:val="24"/>
          <w:szCs w:val="24"/>
          <w:lang w:val="en-US"/>
        </w:rPr>
        <w:t>mail</w:t>
      </w:r>
      <w:r w:rsidRPr="0013425F">
        <w:rPr>
          <w:bCs/>
          <w:sz w:val="24"/>
          <w:szCs w:val="24"/>
        </w:rPr>
        <w:t xml:space="preserve">: </w:t>
      </w:r>
      <w:hyperlink r:id="rId9" w:history="1">
        <w:r w:rsidRPr="0013425F">
          <w:rPr>
            <w:rStyle w:val="a3"/>
            <w:bCs/>
            <w:sz w:val="24"/>
            <w:szCs w:val="24"/>
            <w:lang w:val="en-US"/>
          </w:rPr>
          <w:t>sfi</w:t>
        </w:r>
        <w:r w:rsidRPr="0013425F">
          <w:rPr>
            <w:rStyle w:val="a3"/>
            <w:bCs/>
            <w:sz w:val="24"/>
            <w:szCs w:val="24"/>
          </w:rPr>
          <w:t>@</w:t>
        </w:r>
        <w:r w:rsidRPr="0013425F">
          <w:rPr>
            <w:rStyle w:val="a3"/>
            <w:bCs/>
            <w:sz w:val="24"/>
            <w:szCs w:val="24"/>
            <w:lang w:val="en-US"/>
          </w:rPr>
          <w:t>meria</w:t>
        </w:r>
        <w:r w:rsidRPr="0013425F">
          <w:rPr>
            <w:rStyle w:val="a3"/>
            <w:bCs/>
            <w:sz w:val="24"/>
            <w:szCs w:val="24"/>
          </w:rPr>
          <w:t>.</w:t>
        </w:r>
        <w:r w:rsidRPr="0013425F">
          <w:rPr>
            <w:rStyle w:val="a3"/>
            <w:bCs/>
            <w:sz w:val="24"/>
            <w:szCs w:val="24"/>
            <w:lang w:val="en-US"/>
          </w:rPr>
          <w:t>sbor</w:t>
        </w:r>
        <w:r w:rsidRPr="0013425F">
          <w:rPr>
            <w:rStyle w:val="a3"/>
            <w:bCs/>
            <w:sz w:val="24"/>
            <w:szCs w:val="24"/>
          </w:rPr>
          <w:t>.</w:t>
        </w:r>
        <w:proofErr w:type="spellStart"/>
        <w:r w:rsidRPr="0013425F">
          <w:rPr>
            <w:rStyle w:val="a3"/>
            <w:sz w:val="24"/>
            <w:szCs w:val="24"/>
          </w:rPr>
          <w:t>ru</w:t>
        </w:r>
        <w:proofErr w:type="spellEnd"/>
      </w:hyperlink>
      <w:r w:rsidRPr="0013425F">
        <w:rPr>
          <w:i/>
          <w:sz w:val="24"/>
          <w:szCs w:val="24"/>
        </w:rPr>
        <w:t>.</w:t>
      </w:r>
    </w:p>
    <w:p w:rsidR="006C2181" w:rsidRPr="00426815" w:rsidRDefault="006C2181" w:rsidP="006C2181">
      <w:pPr>
        <w:pStyle w:val="3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13425F">
        <w:rPr>
          <w:bCs/>
          <w:sz w:val="24"/>
          <w:szCs w:val="24"/>
        </w:rPr>
        <w:t xml:space="preserve">Дата и время окончания подачи заявок на участие в аукционе – </w:t>
      </w:r>
      <w:r>
        <w:rPr>
          <w:b/>
          <w:bCs/>
          <w:sz w:val="24"/>
          <w:szCs w:val="24"/>
        </w:rPr>
        <w:t>24</w:t>
      </w:r>
      <w:r w:rsidRPr="0013425F">
        <w:rPr>
          <w:b/>
          <w:bCs/>
          <w:sz w:val="24"/>
          <w:szCs w:val="24"/>
        </w:rPr>
        <w:t xml:space="preserve"> ноября 2015 года в 17</w:t>
      </w:r>
      <w:r w:rsidRPr="00426815">
        <w:rPr>
          <w:b/>
          <w:bCs/>
          <w:sz w:val="24"/>
          <w:szCs w:val="24"/>
        </w:rPr>
        <w:t xml:space="preserve"> часов 00 минут</w:t>
      </w:r>
      <w:r w:rsidRPr="005F0BD6">
        <w:rPr>
          <w:bCs/>
          <w:sz w:val="24"/>
          <w:szCs w:val="24"/>
        </w:rPr>
        <w:t>.</w:t>
      </w:r>
    </w:p>
    <w:p w:rsidR="006C2181" w:rsidRPr="00426815" w:rsidRDefault="006C2181" w:rsidP="006C2181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426815">
        <w:rPr>
          <w:bCs/>
          <w:sz w:val="24"/>
          <w:szCs w:val="24"/>
        </w:rPr>
        <w:t xml:space="preserve">2.6. </w:t>
      </w:r>
      <w:r w:rsidRPr="00426815">
        <w:rPr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</w:t>
      </w:r>
      <w:r w:rsidRPr="00426815">
        <w:rPr>
          <w:sz w:val="24"/>
          <w:szCs w:val="24"/>
        </w:rPr>
        <w:lastRenderedPageBreak/>
        <w:t>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</w:t>
      </w:r>
      <w:r>
        <w:rPr>
          <w:sz w:val="24"/>
          <w:szCs w:val="24"/>
        </w:rPr>
        <w:t>ом в подпункте 3 пункта 3.16</w:t>
      </w:r>
      <w:r w:rsidRPr="00426815">
        <w:rPr>
          <w:sz w:val="24"/>
          <w:szCs w:val="24"/>
        </w:rPr>
        <w:t>. настоящего извещения.</w:t>
      </w:r>
    </w:p>
    <w:p w:rsidR="006C2181" w:rsidRPr="00426815" w:rsidRDefault="006C2181" w:rsidP="006C218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426815">
        <w:rPr>
          <w:bCs/>
          <w:color w:val="auto"/>
        </w:rPr>
        <w:t xml:space="preserve">2.7. </w:t>
      </w:r>
      <w:proofErr w:type="gramStart"/>
      <w:r w:rsidRPr="00426815">
        <w:rPr>
          <w:bCs/>
          <w:color w:val="auto"/>
        </w:rPr>
        <w:t xml:space="preserve">Администрация </w:t>
      </w:r>
      <w:proofErr w:type="spellStart"/>
      <w:r w:rsidRPr="00426815">
        <w:rPr>
          <w:color w:val="auto"/>
        </w:rPr>
        <w:t>Сосновоборского</w:t>
      </w:r>
      <w:proofErr w:type="spellEnd"/>
      <w:r w:rsidRPr="00426815">
        <w:rPr>
          <w:color w:val="auto"/>
        </w:rPr>
        <w:t xml:space="preserve"> городского округа</w:t>
      </w:r>
      <w:r w:rsidRPr="00426815">
        <w:rPr>
          <w:bCs/>
          <w:color w:val="auto"/>
        </w:rPr>
        <w:t xml:space="preserve"> вправе отменить аук</w:t>
      </w:r>
      <w:r>
        <w:rPr>
          <w:bCs/>
          <w:color w:val="auto"/>
        </w:rPr>
        <w:t>цион</w:t>
      </w:r>
      <w:r w:rsidRPr="00426815">
        <w:rPr>
          <w:bCs/>
          <w:color w:val="auto"/>
        </w:rPr>
        <w:t xml:space="preserve"> не позднее </w:t>
      </w:r>
      <w:r>
        <w:rPr>
          <w:bCs/>
          <w:color w:val="auto"/>
        </w:rPr>
        <w:t>–</w:t>
      </w:r>
      <w:r w:rsidRPr="00426815">
        <w:rPr>
          <w:bCs/>
          <w:color w:val="auto"/>
        </w:rPr>
        <w:t xml:space="preserve"> </w:t>
      </w:r>
      <w:r>
        <w:rPr>
          <w:b/>
        </w:rPr>
        <w:t>26 ноября</w:t>
      </w:r>
      <w:r w:rsidRPr="00426815">
        <w:rPr>
          <w:b/>
          <w:bCs/>
          <w:color w:val="auto"/>
        </w:rPr>
        <w:t xml:space="preserve"> 2015 года</w:t>
      </w:r>
      <w:r w:rsidRPr="00426815">
        <w:rPr>
          <w:bCs/>
          <w:color w:val="auto"/>
        </w:rPr>
        <w:t>,</w:t>
      </w:r>
      <w:r w:rsidRPr="00426815">
        <w:rPr>
          <w:bCs/>
          <w:i/>
          <w:color w:val="auto"/>
        </w:rPr>
        <w:t xml:space="preserve"> </w:t>
      </w:r>
      <w:r>
        <w:rPr>
          <w:color w:val="auto"/>
        </w:rPr>
        <w:t>о чем организатор аукциона</w:t>
      </w:r>
      <w:r w:rsidRPr="00426815">
        <w:rPr>
          <w:color w:val="auto"/>
        </w:rPr>
        <w:t xml:space="preserve"> размещает на официальном сайте торгов (</w:t>
      </w:r>
      <w:hyperlink r:id="rId10" w:history="1">
        <w:proofErr w:type="gramEnd"/>
        <w:r w:rsidRPr="00426815">
          <w:rPr>
            <w:rStyle w:val="a3"/>
            <w:color w:val="auto"/>
          </w:rPr>
          <w:t>www.torgi.gov.r</w:t>
        </w:r>
        <w:r w:rsidRPr="00426815">
          <w:rPr>
            <w:rStyle w:val="a3"/>
            <w:color w:val="auto"/>
            <w:lang w:val="en-US"/>
          </w:rPr>
          <w:t>u</w:t>
        </w:r>
        <w:proofErr w:type="gramStart"/>
      </w:hyperlink>
      <w:r w:rsidRPr="00426815">
        <w:rPr>
          <w:color w:val="auto"/>
        </w:rPr>
        <w:t xml:space="preserve">), в газете «Маяк» и на официальном сайте </w:t>
      </w:r>
      <w:proofErr w:type="spellStart"/>
      <w:r w:rsidRPr="00426815">
        <w:rPr>
          <w:color w:val="auto"/>
        </w:rPr>
        <w:t>Сосновоборского</w:t>
      </w:r>
      <w:proofErr w:type="spellEnd"/>
      <w:r w:rsidRPr="00426815">
        <w:rPr>
          <w:color w:val="auto"/>
        </w:rPr>
        <w:t xml:space="preserve"> городского округа (</w:t>
      </w:r>
      <w:hyperlink r:id="rId11" w:history="1">
        <w:proofErr w:type="gramEnd"/>
        <w:r w:rsidRPr="00426815">
          <w:rPr>
            <w:rStyle w:val="a3"/>
            <w:color w:val="auto"/>
          </w:rPr>
          <w:t>www.</w:t>
        </w:r>
        <w:r w:rsidRPr="00426815">
          <w:rPr>
            <w:rStyle w:val="a3"/>
            <w:color w:val="auto"/>
            <w:lang w:val="en-US"/>
          </w:rPr>
          <w:t>sbor</w:t>
        </w:r>
        <w:r w:rsidRPr="00426815">
          <w:rPr>
            <w:rStyle w:val="a3"/>
            <w:color w:val="auto"/>
          </w:rPr>
          <w:t>.</w:t>
        </w:r>
        <w:proofErr w:type="spellStart"/>
        <w:r w:rsidRPr="00426815">
          <w:rPr>
            <w:rStyle w:val="a3"/>
            <w:color w:val="auto"/>
          </w:rPr>
          <w:t>ru</w:t>
        </w:r>
        <w:proofErr w:type="spellEnd"/>
        <w:proofErr w:type="gramStart"/>
      </w:hyperlink>
      <w:r>
        <w:rPr>
          <w:color w:val="auto"/>
        </w:rPr>
        <w:t>) извещение об отказе в проведении аукциона, извещает участников аукциона</w:t>
      </w:r>
      <w:r w:rsidRPr="00426815">
        <w:rPr>
          <w:color w:val="auto"/>
        </w:rPr>
        <w:t xml:space="preserve"> в течение трех дней со дня принятия данного решения и возвращает внесенные</w:t>
      </w:r>
      <w:proofErr w:type="gramEnd"/>
      <w:r w:rsidRPr="00426815">
        <w:rPr>
          <w:color w:val="auto"/>
        </w:rPr>
        <w:t xml:space="preserve"> ими задатки.</w:t>
      </w:r>
    </w:p>
    <w:p w:rsidR="006C2181" w:rsidRPr="00426815" w:rsidRDefault="006C2181" w:rsidP="006C2181">
      <w:pPr>
        <w:pStyle w:val="Default"/>
        <w:tabs>
          <w:tab w:val="left" w:pos="567"/>
        </w:tabs>
        <w:jc w:val="both"/>
        <w:rPr>
          <w:color w:val="auto"/>
        </w:rPr>
      </w:pPr>
    </w:p>
    <w:p w:rsidR="006C2181" w:rsidRPr="00B97B8F" w:rsidRDefault="006C2181" w:rsidP="006C2181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проведения аукциона, определения его</w:t>
      </w:r>
      <w:r w:rsidRPr="00B97B8F">
        <w:rPr>
          <w:b/>
          <w:sz w:val="24"/>
          <w:szCs w:val="24"/>
        </w:rPr>
        <w:t xml:space="preserve"> победителя, закл</w:t>
      </w:r>
      <w:r>
        <w:rPr>
          <w:b/>
          <w:sz w:val="24"/>
          <w:szCs w:val="24"/>
        </w:rPr>
        <w:t>ючения договора</w:t>
      </w:r>
      <w:r w:rsidRPr="00B97B8F">
        <w:rPr>
          <w:b/>
          <w:sz w:val="24"/>
          <w:szCs w:val="24"/>
        </w:rPr>
        <w:t xml:space="preserve"> купли-продажи.</w:t>
      </w:r>
    </w:p>
    <w:p w:rsidR="006C2181" w:rsidRPr="00426815" w:rsidRDefault="006C2181" w:rsidP="006C21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3.1. Участники аукциона</w:t>
      </w:r>
      <w:r w:rsidRPr="00426815">
        <w:rPr>
          <w:sz w:val="24"/>
          <w:szCs w:val="24"/>
        </w:rPr>
        <w:t xml:space="preserve"> будут определены </w:t>
      </w:r>
      <w:r>
        <w:rPr>
          <w:b/>
          <w:sz w:val="24"/>
          <w:szCs w:val="24"/>
        </w:rPr>
        <w:t>25 ноября</w:t>
      </w:r>
      <w:r w:rsidRPr="00426815">
        <w:rPr>
          <w:b/>
          <w:sz w:val="24"/>
          <w:szCs w:val="24"/>
        </w:rPr>
        <w:t xml:space="preserve"> 2015 года в 15 часов 00 минут</w:t>
      </w:r>
      <w:r w:rsidRPr="00426815">
        <w:rPr>
          <w:sz w:val="24"/>
          <w:szCs w:val="24"/>
        </w:rPr>
        <w:t xml:space="preserve"> по адресу: </w:t>
      </w:r>
      <w:r w:rsidRPr="00426815">
        <w:rPr>
          <w:bCs/>
          <w:sz w:val="24"/>
          <w:szCs w:val="24"/>
        </w:rPr>
        <w:t xml:space="preserve">Ленинградская область,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 xml:space="preserve">основый Бор, ул.Ленинградская, д.46, </w:t>
      </w:r>
      <w:proofErr w:type="spellStart"/>
      <w:r w:rsidRPr="00426815">
        <w:rPr>
          <w:sz w:val="24"/>
          <w:szCs w:val="24"/>
        </w:rPr>
        <w:t>каб</w:t>
      </w:r>
      <w:proofErr w:type="spellEnd"/>
      <w:r w:rsidRPr="004268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№ 333.</w:t>
      </w:r>
    </w:p>
    <w:p w:rsidR="006C2181" w:rsidRPr="00426815" w:rsidRDefault="006C2181" w:rsidP="006C218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Организатор аукциона</w:t>
      </w:r>
      <w:r w:rsidRPr="00426815">
        <w:rPr>
          <w:b w:val="0"/>
          <w:sz w:val="24"/>
          <w:szCs w:val="24"/>
        </w:rPr>
        <w:t xml:space="preserve">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</w:t>
      </w:r>
      <w:r>
        <w:rPr>
          <w:b w:val="0"/>
          <w:sz w:val="24"/>
          <w:szCs w:val="24"/>
        </w:rPr>
        <w:t>документов организатор аукциона</w:t>
      </w:r>
      <w:r w:rsidRPr="00426815">
        <w:rPr>
          <w:b w:val="0"/>
          <w:sz w:val="24"/>
          <w:szCs w:val="24"/>
        </w:rPr>
        <w:t xml:space="preserve"> принимает решение о признании </w:t>
      </w:r>
      <w:r>
        <w:rPr>
          <w:b w:val="0"/>
          <w:sz w:val="24"/>
          <w:szCs w:val="24"/>
        </w:rPr>
        <w:t>заявителей участниками аукциона</w:t>
      </w:r>
      <w:r w:rsidRPr="00426815">
        <w:rPr>
          <w:b w:val="0"/>
          <w:sz w:val="24"/>
          <w:szCs w:val="24"/>
        </w:rPr>
        <w:t xml:space="preserve"> или об отказе в допуске </w:t>
      </w:r>
      <w:r>
        <w:rPr>
          <w:b w:val="0"/>
          <w:sz w:val="24"/>
          <w:szCs w:val="24"/>
        </w:rPr>
        <w:t>заявителей к участию в аукционе</w:t>
      </w:r>
      <w:r w:rsidRPr="00426815">
        <w:rPr>
          <w:b w:val="0"/>
          <w:sz w:val="24"/>
          <w:szCs w:val="24"/>
        </w:rPr>
        <w:t>, которое оформляется протоколами.</w:t>
      </w:r>
    </w:p>
    <w:p w:rsidR="006C2181" w:rsidRPr="00426815" w:rsidRDefault="006C2181" w:rsidP="006C218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426815">
        <w:rPr>
          <w:bCs/>
          <w:sz w:val="24"/>
          <w:szCs w:val="24"/>
        </w:rPr>
        <w:t>Заявитель приобретает статус участника аукциона с момента по</w:t>
      </w:r>
      <w:r>
        <w:rPr>
          <w:bCs/>
          <w:sz w:val="24"/>
          <w:szCs w:val="24"/>
        </w:rPr>
        <w:t>дписания организатором аукциона</w:t>
      </w:r>
      <w:r w:rsidRPr="004268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протокола рассмотрения заявок на участие в аукционе</w:t>
      </w:r>
      <w:r w:rsidRPr="00426815">
        <w:rPr>
          <w:bCs/>
          <w:sz w:val="24"/>
          <w:szCs w:val="24"/>
        </w:rPr>
        <w:t>.</w:t>
      </w:r>
    </w:p>
    <w:p w:rsidR="006C2181" w:rsidRPr="00426815" w:rsidRDefault="006C2181" w:rsidP="006C218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6C2181" w:rsidRPr="00426815" w:rsidRDefault="006C2181" w:rsidP="006C218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6C2181" w:rsidRPr="00426815" w:rsidRDefault="006C2181" w:rsidP="006C218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6C2181" w:rsidRDefault="006C2181" w:rsidP="006C218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3) в реестре недобросовестных участ</w:t>
      </w:r>
      <w:r>
        <w:rPr>
          <w:sz w:val="24"/>
          <w:szCs w:val="24"/>
        </w:rPr>
        <w:t>ников аукциона</w:t>
      </w:r>
      <w:r w:rsidRPr="00426815">
        <w:rPr>
          <w:sz w:val="24"/>
          <w:szCs w:val="24"/>
        </w:rPr>
        <w:t xml:space="preserve">, ведение которого осуществляется </w:t>
      </w:r>
      <w:r>
        <w:rPr>
          <w:sz w:val="24"/>
          <w:szCs w:val="24"/>
        </w:rPr>
        <w:t>Федеральной антимонопольной службой</w:t>
      </w:r>
      <w:r w:rsidRPr="00426815">
        <w:rPr>
          <w:sz w:val="24"/>
          <w:szCs w:val="24"/>
        </w:rPr>
        <w:t xml:space="preserve"> Российской Федерации, имеются сведения о заявителе</w:t>
      </w:r>
      <w:r>
        <w:rPr>
          <w:sz w:val="24"/>
          <w:szCs w:val="24"/>
        </w:rPr>
        <w:t>.</w:t>
      </w:r>
    </w:p>
    <w:p w:rsidR="006C2181" w:rsidRPr="00CC6F52" w:rsidRDefault="006C2181" w:rsidP="006C21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3.3. </w:t>
      </w:r>
      <w:r w:rsidRPr="00CC6F52">
        <w:rPr>
          <w:sz w:val="24"/>
          <w:szCs w:val="24"/>
        </w:rPr>
        <w:t xml:space="preserve">Подведение итогов аукциона начинается </w:t>
      </w:r>
      <w:r>
        <w:rPr>
          <w:b/>
          <w:sz w:val="24"/>
          <w:szCs w:val="24"/>
        </w:rPr>
        <w:t>30</w:t>
      </w:r>
      <w:r w:rsidRPr="00CC6F52">
        <w:rPr>
          <w:b/>
          <w:sz w:val="24"/>
          <w:szCs w:val="24"/>
        </w:rPr>
        <w:t xml:space="preserve"> ноября 2015 года</w:t>
      </w:r>
      <w:r w:rsidRPr="00CC6F52">
        <w:rPr>
          <w:sz w:val="24"/>
          <w:szCs w:val="24"/>
        </w:rPr>
        <w:t xml:space="preserve"> </w:t>
      </w:r>
      <w:r w:rsidRPr="00CC6F52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2</w:t>
      </w:r>
      <w:r w:rsidRPr="00CC6F52">
        <w:rPr>
          <w:b/>
          <w:sz w:val="24"/>
          <w:szCs w:val="24"/>
        </w:rPr>
        <w:t xml:space="preserve"> часов 00 минут</w:t>
      </w:r>
      <w:r w:rsidRPr="00CC6F52">
        <w:rPr>
          <w:sz w:val="24"/>
          <w:szCs w:val="24"/>
        </w:rPr>
        <w:t xml:space="preserve"> по адресу: </w:t>
      </w:r>
      <w:r w:rsidRPr="00CC6F52">
        <w:rPr>
          <w:bCs/>
          <w:sz w:val="24"/>
          <w:szCs w:val="24"/>
        </w:rPr>
        <w:t xml:space="preserve">Ленинградская область, </w:t>
      </w:r>
      <w:r w:rsidRPr="00CC6F52">
        <w:rPr>
          <w:sz w:val="24"/>
          <w:szCs w:val="24"/>
        </w:rPr>
        <w:t>г</w:t>
      </w:r>
      <w:proofErr w:type="gramStart"/>
      <w:r w:rsidRPr="00CC6F52">
        <w:rPr>
          <w:sz w:val="24"/>
          <w:szCs w:val="24"/>
        </w:rPr>
        <w:t>.С</w:t>
      </w:r>
      <w:proofErr w:type="gramEnd"/>
      <w:r w:rsidRPr="00CC6F52">
        <w:rPr>
          <w:sz w:val="24"/>
          <w:szCs w:val="24"/>
        </w:rPr>
        <w:t xml:space="preserve">основый Бор, ул.Ленинградская, д.46, </w:t>
      </w:r>
      <w:proofErr w:type="spellStart"/>
      <w:r w:rsidRPr="00CC6F52">
        <w:rPr>
          <w:sz w:val="24"/>
          <w:szCs w:val="24"/>
        </w:rPr>
        <w:t>каб</w:t>
      </w:r>
      <w:proofErr w:type="spellEnd"/>
      <w:r w:rsidRPr="00CC6F52">
        <w:rPr>
          <w:sz w:val="24"/>
          <w:szCs w:val="24"/>
        </w:rPr>
        <w:t>. № 333.</w:t>
      </w:r>
    </w:p>
    <w:p w:rsidR="006C2181" w:rsidRPr="00426815" w:rsidRDefault="006C2181" w:rsidP="006C21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3.4. </w:t>
      </w:r>
      <w:r w:rsidRPr="00426815">
        <w:rPr>
          <w:bCs/>
          <w:sz w:val="24"/>
          <w:szCs w:val="24"/>
        </w:rPr>
        <w:t>Аукцион начинается с объявления об открыт</w:t>
      </w:r>
      <w:proofErr w:type="gramStart"/>
      <w:r w:rsidRPr="00426815">
        <w:rPr>
          <w:bCs/>
          <w:sz w:val="24"/>
          <w:szCs w:val="24"/>
        </w:rPr>
        <w:t>ии ау</w:t>
      </w:r>
      <w:proofErr w:type="gramEnd"/>
      <w:r w:rsidRPr="00426815">
        <w:rPr>
          <w:bCs/>
          <w:sz w:val="24"/>
          <w:szCs w:val="24"/>
        </w:rPr>
        <w:t xml:space="preserve">кциона, оглашения аукционистом наименования, основных характеристик Участка, начальной цены предмета аукциона (начальной цены </w:t>
      </w:r>
      <w:r>
        <w:rPr>
          <w:bCs/>
          <w:sz w:val="24"/>
          <w:szCs w:val="24"/>
        </w:rPr>
        <w:t xml:space="preserve">продажи </w:t>
      </w:r>
      <w:r w:rsidRPr="00426815">
        <w:rPr>
          <w:bCs/>
          <w:sz w:val="24"/>
          <w:szCs w:val="24"/>
        </w:rPr>
        <w:t>земельного участка), «шага аукциона» и порядка проведения аукциона.</w:t>
      </w:r>
    </w:p>
    <w:p w:rsidR="006C2181" w:rsidRPr="00426815" w:rsidRDefault="006C2181" w:rsidP="006C218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426815">
        <w:rPr>
          <w:rFonts w:ascii="Times New Roman" w:hAnsi="Times New Roman"/>
          <w:bCs/>
          <w:sz w:val="24"/>
          <w:szCs w:val="24"/>
          <w:lang w:eastAsia="ru-RU"/>
        </w:rPr>
        <w:t>если готовы заключить договор купли-продажи в соответствии с этой ценой.</w:t>
      </w:r>
    </w:p>
    <w:p w:rsidR="006C2181" w:rsidRPr="00426815" w:rsidRDefault="006C2181" w:rsidP="006C218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6C2181" w:rsidRPr="00426815" w:rsidRDefault="006C2181" w:rsidP="006C218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</w:t>
      </w:r>
      <w:r w:rsidRPr="00426815">
        <w:rPr>
          <w:rFonts w:ascii="Times New Roman" w:hAnsi="Times New Roman"/>
          <w:sz w:val="24"/>
          <w:szCs w:val="24"/>
        </w:rPr>
        <w:lastRenderedPageBreak/>
        <w:t>аукциона, а также участника аукциона, сделавшего предпоследнее предложение о цене предмета аукциона.</w:t>
      </w:r>
    </w:p>
    <w:p w:rsidR="006C2181" w:rsidRPr="00426815" w:rsidRDefault="006C2181" w:rsidP="006C218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6C2181" w:rsidRPr="00426815" w:rsidRDefault="006C2181" w:rsidP="006C218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426815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426815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C2181" w:rsidRPr="00426815" w:rsidRDefault="006C2181" w:rsidP="006C218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3.6. </w:t>
      </w:r>
      <w:r w:rsidRPr="00426815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</w:p>
    <w:p w:rsidR="006C2181" w:rsidRPr="00C96CE6" w:rsidRDefault="006C2181" w:rsidP="006C21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 xml:space="preserve">3.7. </w:t>
      </w:r>
      <w:proofErr w:type="gramStart"/>
      <w:r w:rsidRPr="0066583C">
        <w:rPr>
          <w:sz w:val="24"/>
          <w:szCs w:val="24"/>
        </w:rPr>
        <w:t xml:space="preserve">В срок не позднее </w:t>
      </w:r>
      <w:r>
        <w:rPr>
          <w:sz w:val="24"/>
          <w:szCs w:val="24"/>
        </w:rPr>
        <w:t>–</w:t>
      </w:r>
      <w:r w:rsidRPr="0066583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C96CE6">
        <w:rPr>
          <w:b/>
          <w:sz w:val="24"/>
          <w:szCs w:val="24"/>
        </w:rPr>
        <w:t xml:space="preserve"> декабря 2015 года</w:t>
      </w:r>
      <w:r w:rsidRPr="00C96CE6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Pr="00C96CE6">
        <w:rPr>
          <w:bCs/>
          <w:sz w:val="24"/>
          <w:szCs w:val="24"/>
        </w:rPr>
        <w:t>купли-продажи</w:t>
      </w:r>
      <w:r w:rsidRPr="00C96CE6">
        <w:rPr>
          <w:sz w:val="24"/>
          <w:szCs w:val="24"/>
        </w:rPr>
        <w:t xml:space="preserve"> земельного участка с предложением о подписании его указанными лицами и последующем представлении договоров в КУМИ </w:t>
      </w:r>
      <w:proofErr w:type="spellStart"/>
      <w:r w:rsidRPr="00C96CE6">
        <w:rPr>
          <w:sz w:val="24"/>
          <w:szCs w:val="24"/>
        </w:rPr>
        <w:t>Сосновоборского</w:t>
      </w:r>
      <w:proofErr w:type="spellEnd"/>
      <w:r w:rsidRPr="00C96CE6">
        <w:rPr>
          <w:sz w:val="24"/>
          <w:szCs w:val="24"/>
        </w:rPr>
        <w:t xml:space="preserve"> городского округа в срок не позднее </w:t>
      </w:r>
      <w:r w:rsidRPr="00C96CE6">
        <w:rPr>
          <w:b/>
          <w:sz w:val="24"/>
          <w:szCs w:val="24"/>
        </w:rPr>
        <w:t>11 января 2016 года</w:t>
      </w:r>
      <w:r w:rsidRPr="00C96CE6">
        <w:rPr>
          <w:sz w:val="24"/>
          <w:szCs w:val="24"/>
        </w:rPr>
        <w:t xml:space="preserve"> (не допускается заключение договора </w:t>
      </w:r>
      <w:r w:rsidRPr="00C96CE6">
        <w:rPr>
          <w:bCs/>
          <w:sz w:val="24"/>
          <w:szCs w:val="24"/>
        </w:rPr>
        <w:t>купли-продажи</w:t>
      </w:r>
      <w:r w:rsidRPr="00C96CE6">
        <w:rPr>
          <w:sz w:val="24"/>
          <w:szCs w:val="24"/>
        </w:rPr>
        <w:t xml:space="preserve"> </w:t>
      </w:r>
      <w:r w:rsidRPr="00C96CE6">
        <w:rPr>
          <w:rFonts w:eastAsia="Calibri"/>
          <w:sz w:val="24"/>
          <w:szCs w:val="24"/>
        </w:rPr>
        <w:t>земельного участка</w:t>
      </w:r>
      <w:proofErr w:type="gramEnd"/>
      <w:r w:rsidRPr="00C96CE6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2" w:history="1">
        <w:r w:rsidRPr="00C96CE6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C96CE6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C96CE6">
          <w:rPr>
            <w:rStyle w:val="a3"/>
            <w:rFonts w:eastAsia="Calibri"/>
            <w:sz w:val="24"/>
            <w:szCs w:val="24"/>
            <w:lang w:val="en-US"/>
          </w:rPr>
          <w:t>torgi</w:t>
        </w:r>
        <w:proofErr w:type="spellEnd"/>
        <w:r w:rsidRPr="00C96CE6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C96CE6">
          <w:rPr>
            <w:rStyle w:val="a3"/>
            <w:rFonts w:eastAsia="Calibri"/>
            <w:sz w:val="24"/>
            <w:szCs w:val="24"/>
            <w:lang w:val="en-US"/>
          </w:rPr>
          <w:t>gov</w:t>
        </w:r>
        <w:proofErr w:type="spellEnd"/>
        <w:r w:rsidRPr="00C96CE6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C96CE6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C96CE6">
        <w:rPr>
          <w:sz w:val="24"/>
          <w:szCs w:val="24"/>
        </w:rPr>
        <w:t>).</w:t>
      </w:r>
    </w:p>
    <w:p w:rsidR="006C2181" w:rsidRPr="00C96CE6" w:rsidRDefault="006C2181" w:rsidP="006C2181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96CE6">
        <w:rPr>
          <w:sz w:val="24"/>
          <w:szCs w:val="24"/>
        </w:rPr>
        <w:t>3.8. В случае</w:t>
      </w:r>
      <w:proofErr w:type="gramStart"/>
      <w:r w:rsidRPr="00C96CE6">
        <w:rPr>
          <w:sz w:val="24"/>
          <w:szCs w:val="24"/>
        </w:rPr>
        <w:t>,</w:t>
      </w:r>
      <w:proofErr w:type="gramEnd"/>
      <w:r w:rsidRPr="00C96CE6">
        <w:rPr>
          <w:sz w:val="24"/>
          <w:szCs w:val="24"/>
        </w:rPr>
        <w:t xml:space="preserve"> если аукцион будет признан несостоявшимся в срок не позднее </w:t>
      </w:r>
      <w:r>
        <w:rPr>
          <w:b/>
          <w:sz w:val="24"/>
          <w:szCs w:val="24"/>
        </w:rPr>
        <w:t>07</w:t>
      </w:r>
      <w:r w:rsidRPr="00C96C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C96CE6">
        <w:rPr>
          <w:b/>
          <w:sz w:val="24"/>
          <w:szCs w:val="24"/>
        </w:rPr>
        <w:t>бря 2015 года</w:t>
      </w:r>
      <w:r w:rsidRPr="00C96CE6">
        <w:rPr>
          <w:sz w:val="24"/>
          <w:szCs w:val="24"/>
        </w:rPr>
        <w:t xml:space="preserve"> организатор аукциона направляет заявителю, признанному единственным участником аукциона или</w:t>
      </w:r>
      <w:r w:rsidRPr="00C96CE6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C96CE6">
        <w:rPr>
          <w:sz w:val="24"/>
          <w:szCs w:val="24"/>
        </w:rPr>
        <w:t xml:space="preserve">подписанного </w:t>
      </w:r>
      <w:r w:rsidRPr="00C96CE6">
        <w:rPr>
          <w:rFonts w:eastAsia="Calibri"/>
          <w:sz w:val="24"/>
          <w:szCs w:val="24"/>
        </w:rPr>
        <w:t xml:space="preserve">проекта договора </w:t>
      </w:r>
      <w:r w:rsidRPr="00C96CE6">
        <w:rPr>
          <w:bCs/>
          <w:sz w:val="24"/>
          <w:szCs w:val="24"/>
        </w:rPr>
        <w:t>купли-продажи</w:t>
      </w:r>
      <w:r w:rsidRPr="00C96CE6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аукциона (начальной цене продажи земельного участка) и последующем представлении договоров в КУМИ </w:t>
      </w:r>
      <w:proofErr w:type="spellStart"/>
      <w:r w:rsidRPr="00C96CE6">
        <w:rPr>
          <w:sz w:val="24"/>
          <w:szCs w:val="24"/>
        </w:rPr>
        <w:t>Сосновоборского</w:t>
      </w:r>
      <w:proofErr w:type="spellEnd"/>
      <w:r w:rsidRPr="00C96CE6">
        <w:rPr>
          <w:sz w:val="24"/>
          <w:szCs w:val="24"/>
        </w:rPr>
        <w:t xml:space="preserve"> городского округа в срок не позднее </w:t>
      </w:r>
      <w:r>
        <w:rPr>
          <w:b/>
          <w:sz w:val="24"/>
          <w:szCs w:val="24"/>
        </w:rPr>
        <w:t>11</w:t>
      </w:r>
      <w:r w:rsidRPr="00C96C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</w:t>
      </w:r>
      <w:r w:rsidRPr="00C96CE6">
        <w:rPr>
          <w:b/>
          <w:sz w:val="24"/>
          <w:szCs w:val="24"/>
        </w:rPr>
        <w:t>ря 201</w:t>
      </w:r>
      <w:r>
        <w:rPr>
          <w:b/>
          <w:sz w:val="24"/>
          <w:szCs w:val="24"/>
        </w:rPr>
        <w:t>6</w:t>
      </w:r>
      <w:r w:rsidRPr="00C96CE6">
        <w:rPr>
          <w:b/>
          <w:sz w:val="24"/>
          <w:szCs w:val="24"/>
        </w:rPr>
        <w:t xml:space="preserve"> года</w:t>
      </w:r>
      <w:r w:rsidRPr="00C96CE6">
        <w:rPr>
          <w:sz w:val="24"/>
          <w:szCs w:val="24"/>
        </w:rPr>
        <w:t xml:space="preserve"> (не допускается заключение договора </w:t>
      </w:r>
      <w:r w:rsidRPr="00C96CE6">
        <w:rPr>
          <w:bCs/>
          <w:sz w:val="24"/>
          <w:szCs w:val="24"/>
        </w:rPr>
        <w:t>купли-продажи</w:t>
      </w:r>
      <w:r w:rsidRPr="00C96CE6">
        <w:rPr>
          <w:sz w:val="24"/>
          <w:szCs w:val="24"/>
        </w:rPr>
        <w:t xml:space="preserve"> </w:t>
      </w:r>
      <w:r w:rsidRPr="00C96CE6">
        <w:rPr>
          <w:rFonts w:eastAsia="Calibri"/>
          <w:sz w:val="24"/>
          <w:szCs w:val="24"/>
        </w:rPr>
        <w:t>земельного участка</w:t>
      </w:r>
      <w:r w:rsidRPr="00C96CE6">
        <w:rPr>
          <w:sz w:val="24"/>
          <w:szCs w:val="24"/>
        </w:rPr>
        <w:t xml:space="preserve"> </w:t>
      </w:r>
      <w:proofErr w:type="gramStart"/>
      <w:r w:rsidRPr="00C96CE6">
        <w:rPr>
          <w:sz w:val="24"/>
          <w:szCs w:val="24"/>
        </w:rPr>
        <w:t>ранее</w:t>
      </w:r>
      <w:proofErr w:type="gramEnd"/>
      <w:r w:rsidRPr="00C96CE6">
        <w:rPr>
          <w:sz w:val="24"/>
          <w:szCs w:val="24"/>
        </w:rPr>
        <w:t xml:space="preserve"> чем через 10 дней со дня размещения протокола рассмотрения заявки на участие в аукционе на официальном сайте торгов (</w:t>
      </w:r>
      <w:hyperlink r:id="rId13" w:history="1">
        <w:r w:rsidRPr="00C96CE6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C96CE6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C96CE6">
          <w:rPr>
            <w:rStyle w:val="a3"/>
            <w:rFonts w:eastAsia="Calibri"/>
            <w:sz w:val="24"/>
            <w:szCs w:val="24"/>
            <w:lang w:val="en-US"/>
          </w:rPr>
          <w:t>torgi</w:t>
        </w:r>
        <w:proofErr w:type="spellEnd"/>
        <w:r w:rsidRPr="00C96CE6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C96CE6">
          <w:rPr>
            <w:rStyle w:val="a3"/>
            <w:rFonts w:eastAsia="Calibri"/>
            <w:sz w:val="24"/>
            <w:szCs w:val="24"/>
            <w:lang w:val="en-US"/>
          </w:rPr>
          <w:t>gov</w:t>
        </w:r>
        <w:proofErr w:type="spellEnd"/>
        <w:r w:rsidRPr="00C96CE6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C96CE6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C96CE6">
        <w:rPr>
          <w:sz w:val="24"/>
          <w:szCs w:val="24"/>
        </w:rPr>
        <w:t>).</w:t>
      </w:r>
    </w:p>
    <w:p w:rsidR="006C2181" w:rsidRPr="00C96CE6" w:rsidRDefault="006C2181" w:rsidP="006C2181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96CE6">
        <w:rPr>
          <w:sz w:val="24"/>
          <w:szCs w:val="24"/>
        </w:rPr>
        <w:t xml:space="preserve">3.9. </w:t>
      </w:r>
      <w:r w:rsidRPr="00C96CE6">
        <w:rPr>
          <w:bCs/>
          <w:sz w:val="24"/>
          <w:szCs w:val="24"/>
        </w:rPr>
        <w:t xml:space="preserve">Цена продажи земельного участка вносится победителем аукциона в течение 5 (пяти) дней </w:t>
      </w:r>
      <w:proofErr w:type="gramStart"/>
      <w:r w:rsidRPr="00C96CE6">
        <w:rPr>
          <w:bCs/>
          <w:sz w:val="24"/>
          <w:szCs w:val="24"/>
        </w:rPr>
        <w:t>с даты подписания</w:t>
      </w:r>
      <w:proofErr w:type="gramEnd"/>
      <w:r w:rsidRPr="00C96CE6">
        <w:rPr>
          <w:bCs/>
          <w:sz w:val="24"/>
          <w:szCs w:val="24"/>
        </w:rPr>
        <w:t xml:space="preserve"> договора купли-продажи.</w:t>
      </w:r>
    </w:p>
    <w:p w:rsidR="006C2181" w:rsidRPr="00C96CE6" w:rsidRDefault="006C2181" w:rsidP="006C2181">
      <w:pPr>
        <w:pStyle w:val="TextBasTxt"/>
        <w:ind w:firstLine="709"/>
      </w:pPr>
      <w:r w:rsidRPr="00C96CE6">
        <w:t>3.10. Специализированная организация</w:t>
      </w:r>
      <w:r w:rsidRPr="00C96CE6">
        <w:rPr>
          <w:bCs/>
        </w:rPr>
        <w:t xml:space="preserve"> </w:t>
      </w:r>
      <w:r w:rsidRPr="00C96CE6">
        <w:t xml:space="preserve">обеспечивает размещение протокола о результатах аукциона на </w:t>
      </w:r>
      <w:hyperlink r:id="rId14" w:history="1">
        <w:r w:rsidRPr="00C96CE6">
          <w:t>официальном сайте</w:t>
        </w:r>
      </w:hyperlink>
      <w:r w:rsidRPr="00C96CE6">
        <w:t xml:space="preserve"> торгов </w:t>
      </w:r>
      <w:hyperlink r:id="rId15" w:history="1">
        <w:r w:rsidRPr="00C96CE6">
          <w:rPr>
            <w:rStyle w:val="a3"/>
          </w:rPr>
          <w:t>(www.torgi.gov.r</w:t>
        </w:r>
        <w:r w:rsidRPr="00C96CE6">
          <w:rPr>
            <w:rStyle w:val="a3"/>
            <w:lang w:val="en-US"/>
          </w:rPr>
          <w:t>u</w:t>
        </w:r>
        <w:r w:rsidRPr="00C96CE6">
          <w:rPr>
            <w:rStyle w:val="a3"/>
          </w:rPr>
          <w:t>)</w:t>
        </w:r>
      </w:hyperlink>
      <w:r w:rsidRPr="00C96CE6">
        <w:t xml:space="preserve"> и на официальном сайте </w:t>
      </w:r>
      <w:proofErr w:type="spellStart"/>
      <w:r w:rsidRPr="00C96CE6">
        <w:t>Сосновоборского</w:t>
      </w:r>
      <w:proofErr w:type="spellEnd"/>
      <w:r w:rsidRPr="00C96CE6">
        <w:t xml:space="preserve"> городского округа (</w:t>
      </w:r>
      <w:hyperlink r:id="rId16" w:history="1">
        <w:r w:rsidRPr="00C96CE6">
          <w:rPr>
            <w:rStyle w:val="a3"/>
          </w:rPr>
          <w:t>www.sbor.ru</w:t>
        </w:r>
      </w:hyperlink>
      <w:r w:rsidRPr="00C96CE6">
        <w:t>)</w:t>
      </w:r>
      <w:r w:rsidRPr="00C96CE6">
        <w:rPr>
          <w:i/>
        </w:rPr>
        <w:t xml:space="preserve"> </w:t>
      </w:r>
      <w:r w:rsidRPr="00C96CE6">
        <w:t xml:space="preserve">не позднее – </w:t>
      </w:r>
      <w:r>
        <w:rPr>
          <w:b/>
        </w:rPr>
        <w:t>01 дека</w:t>
      </w:r>
      <w:r w:rsidRPr="00C96CE6">
        <w:rPr>
          <w:b/>
        </w:rPr>
        <w:t>бря 2015 года</w:t>
      </w:r>
      <w:r w:rsidRPr="00C96CE6">
        <w:t>.</w:t>
      </w:r>
    </w:p>
    <w:p w:rsidR="006C2181" w:rsidRPr="00426815" w:rsidRDefault="006C2181" w:rsidP="006C21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 w:rsidRPr="00426815">
        <w:rPr>
          <w:sz w:val="24"/>
          <w:szCs w:val="24"/>
        </w:rPr>
        <w:t>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6C2181" w:rsidRPr="00426815" w:rsidRDefault="006C2181" w:rsidP="006C21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Pr="00426815">
        <w:rPr>
          <w:sz w:val="24"/>
          <w:szCs w:val="24"/>
        </w:rPr>
        <w:t>. В случае</w:t>
      </w:r>
      <w:proofErr w:type="gramStart"/>
      <w:r w:rsidRPr="00426815">
        <w:rPr>
          <w:sz w:val="24"/>
          <w:szCs w:val="24"/>
        </w:rPr>
        <w:t>,</w:t>
      </w:r>
      <w:proofErr w:type="gramEnd"/>
      <w:r w:rsidRPr="00426815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купли-продажи, то указанные лица признаются </w:t>
      </w:r>
      <w:r w:rsidRPr="00426815">
        <w:rPr>
          <w:b/>
          <w:sz w:val="24"/>
          <w:szCs w:val="24"/>
        </w:rPr>
        <w:t>уклонившимися</w:t>
      </w:r>
      <w:r w:rsidRPr="00426815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</w:t>
      </w:r>
      <w:r w:rsidRPr="00426815">
        <w:rPr>
          <w:iCs/>
          <w:sz w:val="24"/>
          <w:szCs w:val="24"/>
        </w:rPr>
        <w:t xml:space="preserve">участнику </w:t>
      </w:r>
      <w:r w:rsidRPr="00426815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</w:t>
      </w:r>
      <w:r>
        <w:rPr>
          <w:sz w:val="24"/>
          <w:szCs w:val="24"/>
        </w:rPr>
        <w:t xml:space="preserve">подписанного </w:t>
      </w:r>
      <w:r w:rsidRPr="00426815">
        <w:rPr>
          <w:sz w:val="24"/>
          <w:szCs w:val="24"/>
        </w:rPr>
        <w:t xml:space="preserve">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426815">
        <w:rPr>
          <w:iCs/>
          <w:sz w:val="24"/>
          <w:szCs w:val="24"/>
        </w:rPr>
        <w:t xml:space="preserve">победителем </w:t>
      </w:r>
      <w:r w:rsidRPr="00426815">
        <w:rPr>
          <w:sz w:val="24"/>
          <w:szCs w:val="24"/>
        </w:rPr>
        <w:t xml:space="preserve">аукциона и последующем представлении </w:t>
      </w:r>
      <w:r>
        <w:rPr>
          <w:sz w:val="24"/>
          <w:szCs w:val="24"/>
        </w:rPr>
        <w:t xml:space="preserve">договоров </w:t>
      </w:r>
      <w:r w:rsidRPr="00426815">
        <w:rPr>
          <w:sz w:val="24"/>
          <w:szCs w:val="24"/>
        </w:rPr>
        <w:t xml:space="preserve">в КУМИ </w:t>
      </w:r>
      <w:proofErr w:type="spellStart"/>
      <w:r w:rsidRPr="00426815">
        <w:rPr>
          <w:sz w:val="24"/>
          <w:szCs w:val="24"/>
        </w:rPr>
        <w:t>Сосновоборского</w:t>
      </w:r>
      <w:proofErr w:type="spellEnd"/>
      <w:r w:rsidRPr="00426815">
        <w:rPr>
          <w:sz w:val="24"/>
          <w:szCs w:val="24"/>
        </w:rPr>
        <w:t xml:space="preserve"> городского округа.</w:t>
      </w:r>
    </w:p>
    <w:p w:rsidR="006C2181" w:rsidRPr="00426815" w:rsidRDefault="006C2181" w:rsidP="006C21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3.13</w:t>
      </w:r>
      <w:r w:rsidRPr="00426815">
        <w:rPr>
          <w:sz w:val="24"/>
          <w:szCs w:val="24"/>
        </w:rPr>
        <w:t>. В случае</w:t>
      </w:r>
      <w:proofErr w:type="gramStart"/>
      <w:r w:rsidRPr="00426815">
        <w:rPr>
          <w:sz w:val="24"/>
          <w:szCs w:val="24"/>
        </w:rPr>
        <w:t>,</w:t>
      </w:r>
      <w:proofErr w:type="gramEnd"/>
      <w:r w:rsidRPr="00426815">
        <w:rPr>
          <w:sz w:val="24"/>
          <w:szCs w:val="24"/>
        </w:rPr>
        <w:t xml:space="preserve"> если </w:t>
      </w:r>
      <w:r w:rsidRPr="00426815">
        <w:rPr>
          <w:iCs/>
          <w:sz w:val="24"/>
          <w:szCs w:val="24"/>
        </w:rPr>
        <w:t xml:space="preserve">участник </w:t>
      </w:r>
      <w:r w:rsidRPr="00426815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6C2181" w:rsidRPr="00426815" w:rsidRDefault="006C2181" w:rsidP="006C218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3.14</w:t>
      </w:r>
      <w:r w:rsidRPr="00426815">
        <w:rPr>
          <w:sz w:val="24"/>
          <w:szCs w:val="24"/>
        </w:rPr>
        <w:t>. В случае</w:t>
      </w:r>
      <w:proofErr w:type="gramStart"/>
      <w:r w:rsidRPr="00426815">
        <w:rPr>
          <w:sz w:val="24"/>
          <w:szCs w:val="24"/>
        </w:rPr>
        <w:t>,</w:t>
      </w:r>
      <w:proofErr w:type="gramEnd"/>
      <w:r w:rsidRPr="00426815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аукциона направляет сведения об указанных лицах в </w:t>
      </w:r>
      <w:r>
        <w:rPr>
          <w:sz w:val="24"/>
          <w:szCs w:val="24"/>
        </w:rPr>
        <w:t>Федеральную антимонопольную службу</w:t>
      </w:r>
      <w:r w:rsidRPr="00426815">
        <w:rPr>
          <w:sz w:val="24"/>
          <w:szCs w:val="24"/>
        </w:rPr>
        <w:t xml:space="preserve"> Российской Федерации для включения их в реестр недобросовестных участников аукциона.</w:t>
      </w:r>
    </w:p>
    <w:p w:rsidR="006C2181" w:rsidRPr="00426815" w:rsidRDefault="006C2181" w:rsidP="006C2181">
      <w:pPr>
        <w:pStyle w:val="TextBasTxt"/>
        <w:ind w:firstLine="709"/>
      </w:pPr>
      <w:r>
        <w:t>3.15</w:t>
      </w:r>
      <w:r w:rsidRPr="00426815">
        <w:t>. Аукцион признается несостоявшимся в случае, если:</w:t>
      </w:r>
    </w:p>
    <w:p w:rsidR="006C2181" w:rsidRPr="00426815" w:rsidRDefault="006C2181" w:rsidP="006C2181">
      <w:pPr>
        <w:pStyle w:val="TextBasTxt"/>
      </w:pPr>
      <w:r w:rsidRPr="00426815">
        <w:t>1) на основании результатов рассмотрения заявок на участие в</w:t>
      </w:r>
      <w:r>
        <w:t xml:space="preserve"> аукционе организатором аукциона</w:t>
      </w:r>
      <w:r w:rsidRPr="00426815">
        <w:t xml:space="preserve">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6C2181" w:rsidRPr="00426815" w:rsidRDefault="006C2181" w:rsidP="006C2181">
      <w:pPr>
        <w:pStyle w:val="TextBasTxt"/>
      </w:pPr>
      <w:r w:rsidRPr="00426815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6C2181" w:rsidRPr="00426815" w:rsidRDefault="006C2181" w:rsidP="006C2181">
      <w:pPr>
        <w:pStyle w:val="TextBasTxt"/>
      </w:pPr>
      <w:proofErr w:type="gramStart"/>
      <w:r w:rsidRPr="00426815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  <w:proofErr w:type="gramEnd"/>
    </w:p>
    <w:p w:rsidR="006C2181" w:rsidRPr="00426815" w:rsidRDefault="006C2181" w:rsidP="006C2181">
      <w:pPr>
        <w:pStyle w:val="TextBasTxt"/>
        <w:ind w:firstLine="709"/>
      </w:pPr>
      <w:r>
        <w:t>3.16</w:t>
      </w:r>
      <w:r w:rsidRPr="00426815">
        <w:t>. Задаток подлежит возврату специализированной организацией:</w:t>
      </w:r>
    </w:p>
    <w:p w:rsidR="006C2181" w:rsidRPr="00426815" w:rsidRDefault="006C2181" w:rsidP="006C2181">
      <w:pPr>
        <w:pStyle w:val="TextBasTxt"/>
      </w:pPr>
      <w:proofErr w:type="gramStart"/>
      <w:r w:rsidRPr="00426815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  <w:proofErr w:type="gramEnd"/>
    </w:p>
    <w:p w:rsidR="006C2181" w:rsidRPr="00426815" w:rsidRDefault="006C2181" w:rsidP="006C2181">
      <w:pPr>
        <w:pStyle w:val="TextBasTxt"/>
      </w:pPr>
      <w:r w:rsidRPr="00426815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>
        <w:rPr>
          <w:b/>
        </w:rPr>
        <w:t>30 ноября</w:t>
      </w:r>
      <w:r w:rsidRPr="00426815">
        <w:rPr>
          <w:b/>
        </w:rPr>
        <w:t xml:space="preserve"> 2015 года</w:t>
      </w:r>
      <w:r w:rsidRPr="00426815">
        <w:t>;</w:t>
      </w:r>
    </w:p>
    <w:p w:rsidR="006C2181" w:rsidRPr="00426815" w:rsidRDefault="006C2181" w:rsidP="006C2181">
      <w:pPr>
        <w:pStyle w:val="TextBasTxt"/>
      </w:pPr>
      <w:r w:rsidRPr="00426815">
        <w:t xml:space="preserve">3) участникам аукциона, которые участвовали в аукционе, но не стали победителями – не позднее </w:t>
      </w:r>
      <w:r>
        <w:rPr>
          <w:b/>
        </w:rPr>
        <w:t>03 декабря</w:t>
      </w:r>
      <w:r w:rsidRPr="00426815">
        <w:rPr>
          <w:b/>
        </w:rPr>
        <w:t xml:space="preserve"> 2015 года</w:t>
      </w:r>
      <w:r w:rsidRPr="00426815">
        <w:t>;</w:t>
      </w:r>
    </w:p>
    <w:p w:rsidR="006C2181" w:rsidRPr="00426815" w:rsidRDefault="006C2181" w:rsidP="006C2181">
      <w:pPr>
        <w:pStyle w:val="TextBasTxt"/>
      </w:pPr>
      <w:r w:rsidRPr="00426815">
        <w:t>4) всем заявителям и участникам аукциона – в течение трех рабочих дней со дня</w:t>
      </w:r>
      <w:r>
        <w:t xml:space="preserve"> принятия организатором аукциона</w:t>
      </w:r>
      <w:r w:rsidRPr="00426815">
        <w:t xml:space="preserve"> решения об отказе в проведен</w:t>
      </w:r>
      <w:proofErr w:type="gramStart"/>
      <w:r w:rsidRPr="00426815">
        <w:t>ии ау</w:t>
      </w:r>
      <w:proofErr w:type="gramEnd"/>
      <w:r w:rsidRPr="00426815">
        <w:t>кциона.</w:t>
      </w:r>
    </w:p>
    <w:p w:rsidR="006C2181" w:rsidRPr="00426815" w:rsidRDefault="006C2181" w:rsidP="006C2181">
      <w:pPr>
        <w:autoSpaceDE w:val="0"/>
        <w:autoSpaceDN w:val="0"/>
        <w:adjustRightInd w:val="0"/>
        <w:ind w:firstLine="709"/>
        <w:rPr>
          <w:rStyle w:val="a3"/>
          <w:b/>
          <w:sz w:val="24"/>
          <w:szCs w:val="24"/>
        </w:rPr>
      </w:pPr>
      <w:r w:rsidRPr="00426815">
        <w:rPr>
          <w:sz w:val="24"/>
          <w:szCs w:val="24"/>
        </w:rPr>
        <w:t>Настоящее извещение, проект договора купли-продажи земельного участка и необходимая доку</w:t>
      </w:r>
      <w:r>
        <w:rPr>
          <w:sz w:val="24"/>
          <w:szCs w:val="24"/>
        </w:rPr>
        <w:t>ментация для проведения аукциона</w:t>
      </w:r>
      <w:r w:rsidRPr="00426815">
        <w:rPr>
          <w:sz w:val="24"/>
          <w:szCs w:val="24"/>
        </w:rPr>
        <w:t xml:space="preserve"> №47-СбГО-</w:t>
      </w:r>
      <w:r>
        <w:rPr>
          <w:sz w:val="24"/>
          <w:szCs w:val="24"/>
        </w:rPr>
        <w:t>280</w:t>
      </w:r>
      <w:r w:rsidRPr="00426815">
        <w:rPr>
          <w:sz w:val="24"/>
          <w:szCs w:val="24"/>
        </w:rPr>
        <w:t>/2015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 xml:space="preserve">размещены на </w:t>
      </w:r>
      <w:hyperlink r:id="rId17" w:history="1">
        <w:r w:rsidRPr="00426815">
          <w:rPr>
            <w:sz w:val="24"/>
            <w:szCs w:val="24"/>
          </w:rPr>
          <w:t>официальном сайте</w:t>
        </w:r>
      </w:hyperlink>
      <w:r w:rsidRPr="00426815">
        <w:rPr>
          <w:sz w:val="24"/>
          <w:szCs w:val="24"/>
        </w:rPr>
        <w:t xml:space="preserve"> торгов </w:t>
      </w:r>
      <w:hyperlink r:id="rId18" w:history="1">
        <w:r w:rsidRPr="00E8326D">
          <w:rPr>
            <w:rStyle w:val="a3"/>
            <w:sz w:val="24"/>
            <w:szCs w:val="24"/>
          </w:rPr>
          <w:t>(www.torgi.gov.r</w:t>
        </w:r>
        <w:r w:rsidRPr="00E8326D">
          <w:rPr>
            <w:rStyle w:val="a3"/>
            <w:sz w:val="24"/>
            <w:szCs w:val="24"/>
            <w:lang w:val="en-US"/>
          </w:rPr>
          <w:t>u</w:t>
        </w:r>
        <w:r w:rsidRPr="00E8326D">
          <w:rPr>
            <w:rStyle w:val="a3"/>
            <w:sz w:val="24"/>
            <w:szCs w:val="24"/>
          </w:rPr>
          <w:t>)</w:t>
        </w:r>
      </w:hyperlink>
      <w:r w:rsidRPr="00426815">
        <w:rPr>
          <w:sz w:val="24"/>
          <w:szCs w:val="24"/>
        </w:rPr>
        <w:t xml:space="preserve"> и официальном сайте </w:t>
      </w:r>
      <w:proofErr w:type="spellStart"/>
      <w:r w:rsidRPr="00426815">
        <w:rPr>
          <w:sz w:val="24"/>
          <w:szCs w:val="24"/>
        </w:rPr>
        <w:t>Сосновоборского</w:t>
      </w:r>
      <w:proofErr w:type="spellEnd"/>
      <w:r w:rsidRPr="00426815">
        <w:rPr>
          <w:sz w:val="24"/>
          <w:szCs w:val="24"/>
        </w:rPr>
        <w:t xml:space="preserve"> городского округа (</w:t>
      </w:r>
      <w:hyperlink r:id="rId19" w:history="1">
        <w:r w:rsidRPr="00426815">
          <w:rPr>
            <w:sz w:val="24"/>
            <w:szCs w:val="24"/>
            <w:u w:val="single"/>
          </w:rPr>
          <w:t>www.sbor.ru</w:t>
        </w:r>
      </w:hyperlink>
      <w:r w:rsidRPr="00426815">
        <w:rPr>
          <w:sz w:val="24"/>
          <w:szCs w:val="24"/>
        </w:rPr>
        <w:t xml:space="preserve">) в разделе </w:t>
      </w:r>
      <w:r w:rsidRPr="00426815">
        <w:rPr>
          <w:b/>
          <w:sz w:val="24"/>
          <w:szCs w:val="24"/>
        </w:rPr>
        <w:t>«ТОРГИ ПО ПЕРЕДАЧЕ ПРАВ НА МУНИЦИПАЛЬНОЕ ИМУЩЕСТВО» (</w:t>
      </w:r>
      <w:hyperlink r:id="rId20" w:history="1">
        <w:r w:rsidRPr="00426815">
          <w:rPr>
            <w:rStyle w:val="a3"/>
            <w:b/>
            <w:sz w:val="24"/>
            <w:szCs w:val="24"/>
          </w:rPr>
          <w:t>www.sbor.ru/mau/</w:t>
        </w:r>
      </w:hyperlink>
      <w:r w:rsidRPr="00426815">
        <w:rPr>
          <w:b/>
          <w:sz w:val="24"/>
          <w:szCs w:val="24"/>
        </w:rPr>
        <w:t>).</w:t>
      </w:r>
    </w:p>
    <w:p w:rsidR="006C2181" w:rsidRDefault="006C2181" w:rsidP="006C2181">
      <w:pPr>
        <w:rPr>
          <w:sz w:val="24"/>
          <w:szCs w:val="24"/>
        </w:rPr>
      </w:pPr>
    </w:p>
    <w:p w:rsidR="006C2181" w:rsidRPr="00426815" w:rsidRDefault="006C2181" w:rsidP="006C2181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426815">
        <w:rPr>
          <w:sz w:val="24"/>
          <w:szCs w:val="24"/>
        </w:rPr>
        <w:t xml:space="preserve"> КУМИ</w:t>
      </w:r>
    </w:p>
    <w:p w:rsidR="004A74D2" w:rsidRPr="003E6812" w:rsidRDefault="006C2181" w:rsidP="006C2181">
      <w:pPr>
        <w:rPr>
          <w:sz w:val="24"/>
          <w:szCs w:val="24"/>
        </w:rPr>
      </w:pPr>
      <w:proofErr w:type="spellStart"/>
      <w:r w:rsidRPr="00426815">
        <w:t>Сосновоборского</w:t>
      </w:r>
      <w:proofErr w:type="spellEnd"/>
      <w:r w:rsidRPr="00426815">
        <w:t xml:space="preserve"> городского округа</w:t>
      </w:r>
      <w:r w:rsidRPr="00426815">
        <w:tab/>
      </w:r>
      <w:r w:rsidRPr="00426815">
        <w:tab/>
      </w:r>
      <w:r w:rsidRPr="00426815">
        <w:tab/>
      </w:r>
      <w:r w:rsidRPr="00426815">
        <w:tab/>
      </w:r>
      <w:r w:rsidRPr="00426815">
        <w:tab/>
        <w:t xml:space="preserve">              </w:t>
      </w:r>
      <w:r>
        <w:t xml:space="preserve">          Н.В. Михайлова</w:t>
      </w:r>
    </w:p>
    <w:sectPr w:rsidR="004A74D2" w:rsidRPr="003E6812" w:rsidSect="004A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39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6812"/>
    <w:rsid w:val="001F02FF"/>
    <w:rsid w:val="003E6812"/>
    <w:rsid w:val="004A74D2"/>
    <w:rsid w:val="006C2181"/>
    <w:rsid w:val="006E0A9D"/>
    <w:rsid w:val="009F032A"/>
    <w:rsid w:val="00A17187"/>
    <w:rsid w:val="00F6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81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3E6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E68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6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6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3E68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3E6812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3E6812"/>
    <w:pPr>
      <w:autoSpaceDE w:val="0"/>
      <w:autoSpaceDN w:val="0"/>
      <w:adjustRightInd w:val="0"/>
      <w:ind w:firstLine="567"/>
    </w:pPr>
    <w:rPr>
      <w:sz w:val="24"/>
      <w:szCs w:val="24"/>
    </w:rPr>
  </w:style>
  <w:style w:type="paragraph" w:customStyle="1" w:styleId="NoSpacing1">
    <w:name w:val="No Spacing1"/>
    <w:rsid w:val="003E6812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qFormat/>
    <w:rsid w:val="003E6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(www.torgi.gov.ru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or.ru" TargetMode="External"/><Relationship Id="rId20" Type="http://schemas.openxmlformats.org/officeDocument/2006/relationships/hyperlink" Target="http://www.sbor.ru/m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sbor.ru" TargetMode="External"/><Relationship Id="rId5" Type="http://schemas.openxmlformats.org/officeDocument/2006/relationships/hyperlink" Target="consultantplus://offline/ref=4945EA93E5A8768A558F1AF1248B00A1EC7CD1EDD53D65EC49CEE8DDD62869F92F6089d7E9G" TargetMode="External"/><Relationship Id="rId15" Type="http://schemas.openxmlformats.org/officeDocument/2006/relationships/hyperlink" Target="http://(www.torgi.gov.ru)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i@meria.sbor.ru" TargetMode="External"/><Relationship Id="rId14" Type="http://schemas.openxmlformats.org/officeDocument/2006/relationships/hyperlink" Target="consultantplus://offline/ref=4945EA93E5A8768A558F1AF1248B00A1EC7CD1EDD53D65EC49CEE8DDD62869F92F6089d7E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3051</Words>
  <Characters>17391</Characters>
  <Application>Microsoft Office Word</Application>
  <DocSecurity>0</DocSecurity>
  <Lines>144</Lines>
  <Paragraphs>40</Paragraphs>
  <ScaleCrop>false</ScaleCrop>
  <Company/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3</cp:revision>
  <dcterms:created xsi:type="dcterms:W3CDTF">2015-10-26T13:40:00Z</dcterms:created>
  <dcterms:modified xsi:type="dcterms:W3CDTF">2015-10-28T06:15:00Z</dcterms:modified>
</cp:coreProperties>
</file>