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A" w:rsidRPr="0066583C" w:rsidRDefault="008606FA" w:rsidP="008606FA">
      <w:pPr>
        <w:ind w:left="4956" w:firstLine="708"/>
        <w:jc w:val="right"/>
        <w:rPr>
          <w:b/>
        </w:rPr>
      </w:pPr>
      <w:r w:rsidRPr="0066583C">
        <w:rPr>
          <w:b/>
        </w:rPr>
        <w:t>УТВЕРЖДЕНО</w:t>
      </w:r>
    </w:p>
    <w:p w:rsidR="008606FA" w:rsidRPr="0066583C" w:rsidRDefault="008606FA" w:rsidP="008606FA">
      <w:pPr>
        <w:ind w:left="4964" w:firstLine="709"/>
        <w:jc w:val="right"/>
        <w:outlineLvl w:val="0"/>
      </w:pPr>
      <w:r w:rsidRPr="0066583C">
        <w:t>распоряжением КУМИ</w:t>
      </w:r>
    </w:p>
    <w:p w:rsidR="008606FA" w:rsidRPr="0066583C" w:rsidRDefault="008606FA" w:rsidP="008606FA">
      <w:pPr>
        <w:ind w:left="4964" w:firstLine="709"/>
        <w:jc w:val="right"/>
        <w:outlineLvl w:val="0"/>
      </w:pPr>
      <w:r w:rsidRPr="0066583C">
        <w:t>Сосновоборского городского округа</w:t>
      </w:r>
    </w:p>
    <w:p w:rsidR="008606FA" w:rsidRPr="0066583C" w:rsidRDefault="008606FA" w:rsidP="008606FA">
      <w:pPr>
        <w:jc w:val="right"/>
      </w:pPr>
      <w:r>
        <w:t>от 25.09.2017 № 107</w:t>
      </w:r>
      <w:r w:rsidRPr="0066583C">
        <w:t>-р</w:t>
      </w:r>
    </w:p>
    <w:p w:rsidR="008606FA" w:rsidRPr="0066583C" w:rsidRDefault="008606FA" w:rsidP="008606FA">
      <w:pPr>
        <w:spacing w:after="120"/>
        <w:ind w:left="5813"/>
        <w:jc w:val="right"/>
        <w:outlineLvl w:val="0"/>
      </w:pPr>
      <w:r w:rsidRPr="0066583C">
        <w:t>(Приложение №1)</w:t>
      </w:r>
    </w:p>
    <w:p w:rsidR="008606FA" w:rsidRPr="0066583C" w:rsidRDefault="008606FA" w:rsidP="008606FA">
      <w:pPr>
        <w:spacing w:line="276" w:lineRule="auto"/>
        <w:ind w:firstLine="708"/>
        <w:jc w:val="left"/>
        <w:rPr>
          <w:spacing w:val="20"/>
          <w:sz w:val="24"/>
          <w:szCs w:val="24"/>
        </w:rPr>
      </w:pPr>
    </w:p>
    <w:p w:rsidR="008606FA" w:rsidRPr="0066583C" w:rsidRDefault="008606FA" w:rsidP="008606FA">
      <w:pPr>
        <w:pStyle w:val="Default"/>
        <w:jc w:val="center"/>
        <w:rPr>
          <w:b/>
          <w:color w:val="auto"/>
        </w:rPr>
      </w:pPr>
      <w:r w:rsidRPr="0066583C">
        <w:rPr>
          <w:b/>
          <w:color w:val="auto"/>
        </w:rPr>
        <w:t xml:space="preserve">ИЗВЕЩЕНИЕ О </w:t>
      </w:r>
      <w:r>
        <w:rPr>
          <w:b/>
          <w:color w:val="auto"/>
        </w:rPr>
        <w:t>ПРОВЕДЕН</w:t>
      </w:r>
      <w:proofErr w:type="gramStart"/>
      <w:r>
        <w:rPr>
          <w:b/>
          <w:color w:val="auto"/>
        </w:rPr>
        <w:t>ИИ АУ</w:t>
      </w:r>
      <w:proofErr w:type="gramEnd"/>
      <w:r>
        <w:rPr>
          <w:b/>
          <w:color w:val="auto"/>
        </w:rPr>
        <w:t>КЦИОНА №</w:t>
      </w:r>
      <w:r>
        <w:rPr>
          <w:b/>
        </w:rPr>
        <w:t>47-СбГО-33</w:t>
      </w:r>
      <w:r w:rsidRPr="00787A87">
        <w:rPr>
          <w:b/>
        </w:rPr>
        <w:t>/201</w:t>
      </w:r>
      <w:r>
        <w:rPr>
          <w:b/>
        </w:rPr>
        <w:t>7</w:t>
      </w:r>
    </w:p>
    <w:p w:rsidR="008606FA" w:rsidRPr="008C6652" w:rsidRDefault="008606FA" w:rsidP="008606FA">
      <w:pPr>
        <w:pStyle w:val="Default"/>
        <w:jc w:val="center"/>
        <w:rPr>
          <w:color w:val="auto"/>
        </w:rPr>
      </w:pPr>
    </w:p>
    <w:p w:rsidR="008606FA" w:rsidRPr="0066583C" w:rsidRDefault="008606FA" w:rsidP="008606FA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Комитет по управлению муниципальным имуществом администрации муниципального о</w:t>
      </w:r>
      <w:r w:rsidRPr="0066583C">
        <w:rPr>
          <w:color w:val="auto"/>
        </w:rPr>
        <w:t>б</w:t>
      </w:r>
      <w:r w:rsidRPr="0066583C">
        <w:rPr>
          <w:color w:val="auto"/>
        </w:rPr>
        <w:t xml:space="preserve">разования Сосновоборский городской округ Ленинградской области сообщает о проведении аукциона на право заключения договора аренды земельного участка площадью </w:t>
      </w:r>
      <w:r>
        <w:t>987 кв</w:t>
      </w:r>
      <w:proofErr w:type="gramStart"/>
      <w:r>
        <w:t>.м</w:t>
      </w:r>
      <w:proofErr w:type="gramEnd"/>
      <w:r>
        <w:t xml:space="preserve">, </w:t>
      </w:r>
      <w:r w:rsidRPr="0086739A">
        <w:t>кадастр</w:t>
      </w:r>
      <w:r>
        <w:t>о</w:t>
      </w:r>
      <w:r w:rsidRPr="0086739A">
        <w:t>вый номер</w:t>
      </w:r>
      <w:r>
        <w:t>:</w:t>
      </w:r>
      <w:r w:rsidRPr="0086739A">
        <w:t xml:space="preserve"> 47:15:010</w:t>
      </w:r>
      <w:r>
        <w:t>6</w:t>
      </w:r>
      <w:r w:rsidRPr="0086739A">
        <w:t>00</w:t>
      </w:r>
      <w:r>
        <w:t>1</w:t>
      </w:r>
      <w:r w:rsidRPr="0086739A">
        <w:t>:</w:t>
      </w:r>
      <w:r>
        <w:t xml:space="preserve">1072, адрес: Ленинградская область, Сосновоборский городской округ, </w:t>
      </w:r>
      <w:r w:rsidRPr="0086739A">
        <w:t>г</w:t>
      </w:r>
      <w:proofErr w:type="gramStart"/>
      <w:r w:rsidRPr="0086739A">
        <w:t>.С</w:t>
      </w:r>
      <w:proofErr w:type="gramEnd"/>
      <w:r w:rsidRPr="0086739A">
        <w:t>основый Бор,</w:t>
      </w:r>
      <w:r>
        <w:t xml:space="preserve"> ул.Липово, з</w:t>
      </w:r>
      <w:r w:rsidRPr="007051D4">
        <w:t>/</w:t>
      </w:r>
      <w:r>
        <w:t>у №3/1, под магазины с общей площадью помещений не более 300 кв.м, предприятия общественного питания</w:t>
      </w:r>
      <w:r w:rsidRPr="0066583C">
        <w:rPr>
          <w:color w:val="auto"/>
        </w:rPr>
        <w:t>, (далее соответственно – аукцион, договор аренды, Участок).</w:t>
      </w:r>
    </w:p>
    <w:p w:rsidR="008606FA" w:rsidRPr="0066583C" w:rsidRDefault="008606FA" w:rsidP="008606FA">
      <w:pPr>
        <w:pStyle w:val="2"/>
        <w:spacing w:after="0" w:line="240" w:lineRule="auto"/>
        <w:ind w:left="0" w:firstLine="708"/>
        <w:rPr>
          <w:sz w:val="24"/>
          <w:szCs w:val="24"/>
        </w:rPr>
      </w:pPr>
      <w:r w:rsidRPr="0066583C">
        <w:rPr>
          <w:sz w:val="24"/>
          <w:szCs w:val="24"/>
        </w:rPr>
        <w:t xml:space="preserve">Аукцион проводится </w:t>
      </w:r>
      <w:proofErr w:type="gramStart"/>
      <w:r w:rsidRPr="0066583C">
        <w:rPr>
          <w:sz w:val="24"/>
          <w:szCs w:val="24"/>
        </w:rPr>
        <w:t>открытым</w:t>
      </w:r>
      <w:proofErr w:type="gramEnd"/>
      <w:r w:rsidRPr="0066583C">
        <w:rPr>
          <w:sz w:val="24"/>
          <w:szCs w:val="24"/>
        </w:rPr>
        <w:t xml:space="preserve"> по составу участников и по форме подачи предложений о размере ежегодной арендной платы на основании постановления администрации Сосновоборского городског</w:t>
      </w:r>
      <w:r>
        <w:rPr>
          <w:sz w:val="24"/>
          <w:szCs w:val="24"/>
        </w:rPr>
        <w:t>о округа от 25.09.2017 № 2141</w:t>
      </w:r>
      <w:r w:rsidRPr="0066583C">
        <w:rPr>
          <w:sz w:val="24"/>
          <w:szCs w:val="24"/>
        </w:rPr>
        <w:t>.</w:t>
      </w:r>
    </w:p>
    <w:p w:rsidR="008606FA" w:rsidRPr="0066583C" w:rsidRDefault="008606FA" w:rsidP="008606FA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Аукцион состоится 30 октября</w:t>
      </w:r>
      <w:r>
        <w:rPr>
          <w:b/>
          <w:bCs/>
          <w:color w:val="auto"/>
        </w:rPr>
        <w:t xml:space="preserve"> 2017</w:t>
      </w:r>
      <w:r w:rsidRPr="0066583C">
        <w:rPr>
          <w:b/>
          <w:bCs/>
          <w:color w:val="auto"/>
        </w:rPr>
        <w:t xml:space="preserve"> года в 11 часов 00 минут </w:t>
      </w:r>
      <w:r w:rsidRPr="0066583C">
        <w:rPr>
          <w:color w:val="auto"/>
        </w:rPr>
        <w:t>по адресу: Ленинградская область, г</w:t>
      </w:r>
      <w:proofErr w:type="gramStart"/>
      <w:r w:rsidRPr="0066583C">
        <w:rPr>
          <w:color w:val="auto"/>
        </w:rPr>
        <w:t>.С</w:t>
      </w:r>
      <w:proofErr w:type="gramEnd"/>
      <w:r w:rsidRPr="0066583C">
        <w:rPr>
          <w:color w:val="auto"/>
        </w:rPr>
        <w:t>основый Бор, ул.Лени</w:t>
      </w:r>
      <w:r w:rsidRPr="0066583C">
        <w:rPr>
          <w:color w:val="auto"/>
        </w:rPr>
        <w:t>н</w:t>
      </w:r>
      <w:r w:rsidRPr="0066583C">
        <w:rPr>
          <w:color w:val="auto"/>
        </w:rPr>
        <w:t>градская, д.46, каб.№333.</w:t>
      </w:r>
    </w:p>
    <w:p w:rsidR="008606FA" w:rsidRPr="0066583C" w:rsidRDefault="008606FA" w:rsidP="008606FA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Продавец</w:t>
      </w:r>
      <w:r w:rsidRPr="0066583C">
        <w:rPr>
          <w:color w:val="auto"/>
        </w:rPr>
        <w:t xml:space="preserve"> – администрация муниципального образования Сосновоборский городской округ Л</w:t>
      </w:r>
      <w:r w:rsidRPr="0066583C">
        <w:rPr>
          <w:color w:val="auto"/>
        </w:rPr>
        <w:t>е</w:t>
      </w:r>
      <w:r w:rsidRPr="0066583C">
        <w:rPr>
          <w:color w:val="auto"/>
        </w:rPr>
        <w:t>нинградской области.</w:t>
      </w:r>
    </w:p>
    <w:p w:rsidR="008606FA" w:rsidRPr="0066583C" w:rsidRDefault="008606FA" w:rsidP="008606FA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Организатор аукциона</w:t>
      </w:r>
      <w:r w:rsidRPr="0066583C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8606FA" w:rsidRPr="0066583C" w:rsidRDefault="008606FA" w:rsidP="008606FA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Специализированная организация</w:t>
      </w:r>
      <w:r w:rsidRPr="0066583C">
        <w:rPr>
          <w:color w:val="auto"/>
        </w:rPr>
        <w:t>, осуществляющая от имени организатора аукциона пер</w:t>
      </w:r>
      <w:r w:rsidRPr="0066583C">
        <w:rPr>
          <w:color w:val="auto"/>
        </w:rPr>
        <w:t>е</w:t>
      </w:r>
      <w:r w:rsidRPr="0066583C">
        <w:rPr>
          <w:color w:val="auto"/>
        </w:rPr>
        <w:t xml:space="preserve">данные ей функции по подготовке и проведению аукциона: Муниципальное </w:t>
      </w:r>
      <w:r>
        <w:rPr>
          <w:color w:val="auto"/>
        </w:rPr>
        <w:t>казен</w:t>
      </w:r>
      <w:r w:rsidRPr="0066583C">
        <w:rPr>
          <w:color w:val="auto"/>
        </w:rPr>
        <w:t>ное учреждение «Сосновоборский фонд им</w:t>
      </w:r>
      <w:r>
        <w:rPr>
          <w:color w:val="auto"/>
        </w:rPr>
        <w:t>ущества» (далее – МК</w:t>
      </w:r>
      <w:r w:rsidRPr="0066583C">
        <w:rPr>
          <w:color w:val="auto"/>
        </w:rPr>
        <w:t>У «СФИ»).</w:t>
      </w:r>
    </w:p>
    <w:p w:rsidR="008606FA" w:rsidRPr="0066583C" w:rsidRDefault="008606FA" w:rsidP="008606FA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Предмет аукциона</w:t>
      </w:r>
      <w:r w:rsidRPr="0066583C">
        <w:rPr>
          <w:color w:val="auto"/>
        </w:rPr>
        <w:t xml:space="preserve"> – продажа </w:t>
      </w:r>
      <w:r w:rsidRPr="0066583C">
        <w:rPr>
          <w:bCs/>
          <w:color w:val="auto"/>
        </w:rPr>
        <w:t>права</w:t>
      </w:r>
      <w:r w:rsidRPr="0066583C">
        <w:rPr>
          <w:color w:val="auto"/>
        </w:rPr>
        <w:t xml:space="preserve"> на заключение договора аренды (размер ежегодной арендной платы) земельного участка</w:t>
      </w:r>
      <w:r w:rsidRPr="0066583C">
        <w:rPr>
          <w:i/>
          <w:color w:val="auto"/>
        </w:rPr>
        <w:t xml:space="preserve"> </w:t>
      </w:r>
      <w:r w:rsidRPr="0066583C">
        <w:rPr>
          <w:color w:val="auto"/>
        </w:rPr>
        <w:t>площ</w:t>
      </w:r>
      <w:r w:rsidRPr="0066583C">
        <w:rPr>
          <w:color w:val="auto"/>
        </w:rPr>
        <w:t>а</w:t>
      </w:r>
      <w:r w:rsidRPr="0066583C">
        <w:rPr>
          <w:color w:val="auto"/>
        </w:rPr>
        <w:t xml:space="preserve">дью </w:t>
      </w:r>
      <w:r>
        <w:t>987 кв</w:t>
      </w:r>
      <w:proofErr w:type="gramStart"/>
      <w:r>
        <w:t>.м</w:t>
      </w:r>
      <w:proofErr w:type="gramEnd"/>
      <w:r>
        <w:t xml:space="preserve">, </w:t>
      </w:r>
      <w:r w:rsidRPr="0086739A">
        <w:t>кадастр</w:t>
      </w:r>
      <w:r>
        <w:t>о</w:t>
      </w:r>
      <w:r w:rsidRPr="0086739A">
        <w:t>вый номер</w:t>
      </w:r>
      <w:r>
        <w:t>:</w:t>
      </w:r>
      <w:r w:rsidRPr="0086739A">
        <w:t xml:space="preserve"> 47:15:010</w:t>
      </w:r>
      <w:r>
        <w:t>6</w:t>
      </w:r>
      <w:r w:rsidRPr="0086739A">
        <w:t>00</w:t>
      </w:r>
      <w:r>
        <w:t>1</w:t>
      </w:r>
      <w:r w:rsidRPr="0086739A">
        <w:t>:</w:t>
      </w:r>
      <w:r>
        <w:t>1072</w:t>
      </w:r>
      <w:r w:rsidRPr="0066583C">
        <w:rPr>
          <w:color w:val="auto"/>
        </w:rPr>
        <w:t>.</w:t>
      </w:r>
    </w:p>
    <w:p w:rsidR="008606FA" w:rsidRPr="0066583C" w:rsidRDefault="008606FA" w:rsidP="008606FA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rPr>
          <w:sz w:val="24"/>
          <w:szCs w:val="24"/>
        </w:rPr>
      </w:pPr>
      <w:r w:rsidRPr="0066583C">
        <w:rPr>
          <w:b/>
          <w:sz w:val="24"/>
          <w:szCs w:val="24"/>
        </w:rPr>
        <w:t>Начальная цена предмета аукциона</w:t>
      </w:r>
      <w:r w:rsidRPr="00225A11">
        <w:rPr>
          <w:sz w:val="24"/>
          <w:szCs w:val="24"/>
        </w:rPr>
        <w:t xml:space="preserve"> </w:t>
      </w:r>
      <w:r w:rsidRPr="0066583C">
        <w:rPr>
          <w:sz w:val="24"/>
          <w:szCs w:val="24"/>
        </w:rPr>
        <w:t xml:space="preserve">(начальный размер ежегодной арендной платы) – </w:t>
      </w:r>
      <w:r>
        <w:rPr>
          <w:sz w:val="24"/>
          <w:szCs w:val="24"/>
        </w:rPr>
        <w:t>134</w:t>
      </w:r>
      <w:r w:rsidRPr="003277EA">
        <w:rPr>
          <w:sz w:val="24"/>
          <w:szCs w:val="24"/>
        </w:rPr>
        <w:t> </w:t>
      </w:r>
      <w:r>
        <w:rPr>
          <w:sz w:val="24"/>
          <w:szCs w:val="24"/>
        </w:rPr>
        <w:t>232</w:t>
      </w:r>
      <w:r w:rsidRPr="003277EA">
        <w:rPr>
          <w:sz w:val="24"/>
          <w:szCs w:val="24"/>
        </w:rPr>
        <w:t xml:space="preserve"> (</w:t>
      </w:r>
      <w:r>
        <w:rPr>
          <w:sz w:val="24"/>
          <w:szCs w:val="24"/>
        </w:rPr>
        <w:t>Сто</w:t>
      </w:r>
      <w:r w:rsidRPr="003277EA">
        <w:rPr>
          <w:sz w:val="24"/>
          <w:szCs w:val="24"/>
        </w:rPr>
        <w:t xml:space="preserve"> </w:t>
      </w:r>
      <w:r>
        <w:rPr>
          <w:sz w:val="24"/>
          <w:szCs w:val="24"/>
        </w:rPr>
        <w:t>тридцать</w:t>
      </w:r>
      <w:r w:rsidRPr="003277EA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</w:t>
      </w:r>
      <w:r w:rsidRPr="003277EA">
        <w:rPr>
          <w:sz w:val="24"/>
          <w:szCs w:val="24"/>
        </w:rPr>
        <w:t xml:space="preserve"> </w:t>
      </w:r>
      <w:r>
        <w:rPr>
          <w:sz w:val="24"/>
          <w:szCs w:val="24"/>
        </w:rPr>
        <w:t>тысячи</w:t>
      </w:r>
      <w:r w:rsidRPr="003277EA">
        <w:rPr>
          <w:sz w:val="24"/>
          <w:szCs w:val="24"/>
        </w:rPr>
        <w:t xml:space="preserve"> </w:t>
      </w:r>
      <w:r>
        <w:rPr>
          <w:sz w:val="24"/>
          <w:szCs w:val="24"/>
        </w:rPr>
        <w:t>двести</w:t>
      </w:r>
      <w:r w:rsidRPr="003277EA">
        <w:rPr>
          <w:sz w:val="24"/>
          <w:szCs w:val="24"/>
        </w:rPr>
        <w:t xml:space="preserve"> </w:t>
      </w:r>
      <w:r>
        <w:rPr>
          <w:sz w:val="24"/>
          <w:szCs w:val="24"/>
        </w:rPr>
        <w:t>тридцать два) рубля 0</w:t>
      </w:r>
      <w:r w:rsidRPr="003277EA">
        <w:rPr>
          <w:sz w:val="24"/>
          <w:szCs w:val="24"/>
        </w:rPr>
        <w:t>0 копеек (отчет об оценке рыночной стоимости ежегодной арендной пла</w:t>
      </w:r>
      <w:r>
        <w:rPr>
          <w:sz w:val="24"/>
          <w:szCs w:val="24"/>
        </w:rPr>
        <w:t>ты за земельный участок №070-5-06/17 от 10.07.2017)</w:t>
      </w:r>
      <w:r w:rsidRPr="0066583C">
        <w:rPr>
          <w:sz w:val="24"/>
          <w:szCs w:val="24"/>
        </w:rPr>
        <w:t>.</w:t>
      </w:r>
    </w:p>
    <w:p w:rsidR="008606FA" w:rsidRPr="0066583C" w:rsidRDefault="008606FA" w:rsidP="008606FA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rPr>
          <w:sz w:val="24"/>
          <w:szCs w:val="24"/>
        </w:rPr>
      </w:pPr>
      <w:r w:rsidRPr="0066583C">
        <w:rPr>
          <w:b/>
          <w:sz w:val="24"/>
          <w:szCs w:val="24"/>
        </w:rPr>
        <w:t>Величина повышения начальной цены («шаг аукциона»):</w:t>
      </w:r>
      <w:r>
        <w:rPr>
          <w:sz w:val="24"/>
          <w:szCs w:val="24"/>
        </w:rPr>
        <w:t xml:space="preserve"> 4 000 (Четыре тысячи</w:t>
      </w:r>
      <w:r w:rsidRPr="003277EA">
        <w:rPr>
          <w:sz w:val="24"/>
          <w:szCs w:val="24"/>
        </w:rPr>
        <w:t>)</w:t>
      </w:r>
      <w:r w:rsidRPr="0066583C">
        <w:rPr>
          <w:sz w:val="24"/>
          <w:szCs w:val="24"/>
        </w:rPr>
        <w:t xml:space="preserve"> рублей 00 копеек.</w:t>
      </w:r>
    </w:p>
    <w:p w:rsidR="008606FA" w:rsidRPr="0066583C" w:rsidRDefault="008606FA" w:rsidP="008606FA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66583C">
        <w:rPr>
          <w:b/>
          <w:sz w:val="24"/>
          <w:szCs w:val="24"/>
        </w:rPr>
        <w:t>Срок договора аренды:</w:t>
      </w:r>
      <w:r>
        <w:rPr>
          <w:sz w:val="24"/>
          <w:szCs w:val="24"/>
        </w:rPr>
        <w:t xml:space="preserve"> 2 года 8 месяцев</w:t>
      </w:r>
      <w:r w:rsidRPr="0066583C">
        <w:rPr>
          <w:sz w:val="24"/>
          <w:szCs w:val="24"/>
        </w:rPr>
        <w:t>.</w:t>
      </w:r>
    </w:p>
    <w:p w:rsidR="008606FA" w:rsidRPr="0066583C" w:rsidRDefault="008606FA" w:rsidP="008606FA">
      <w:pPr>
        <w:pStyle w:val="1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6583C">
        <w:rPr>
          <w:rFonts w:ascii="Times New Roman" w:hAnsi="Times New Roman"/>
          <w:b/>
          <w:sz w:val="24"/>
          <w:szCs w:val="24"/>
          <w:lang w:eastAsia="ru-RU"/>
        </w:rPr>
        <w:t>Характеристика Участка</w:t>
      </w:r>
      <w:r w:rsidRPr="0066583C">
        <w:rPr>
          <w:rFonts w:ascii="Times New Roman" w:hAnsi="Times New Roman"/>
          <w:b/>
        </w:rPr>
        <w:t>.</w:t>
      </w:r>
    </w:p>
    <w:p w:rsidR="008606FA" w:rsidRPr="0066583C" w:rsidRDefault="008606FA" w:rsidP="008606FA">
      <w:pPr>
        <w:pStyle w:val="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6583C">
        <w:rPr>
          <w:sz w:val="24"/>
          <w:szCs w:val="24"/>
        </w:rPr>
        <w:t>адрес: Ленинградская область, Сосновоборский городской округ, г</w:t>
      </w:r>
      <w:proofErr w:type="gramStart"/>
      <w:r w:rsidRPr="0066583C">
        <w:rPr>
          <w:sz w:val="24"/>
          <w:szCs w:val="24"/>
        </w:rPr>
        <w:t>.С</w:t>
      </w:r>
      <w:proofErr w:type="gramEnd"/>
      <w:r w:rsidRPr="0066583C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>ул.Липово, з</w:t>
      </w:r>
      <w:r w:rsidRPr="007051D4">
        <w:rPr>
          <w:sz w:val="24"/>
          <w:szCs w:val="24"/>
        </w:rPr>
        <w:t>/</w:t>
      </w:r>
      <w:r>
        <w:rPr>
          <w:sz w:val="24"/>
          <w:szCs w:val="24"/>
        </w:rPr>
        <w:t>у №3/1</w:t>
      </w:r>
      <w:r w:rsidRPr="00D471BC">
        <w:rPr>
          <w:sz w:val="24"/>
          <w:szCs w:val="24"/>
        </w:rPr>
        <w:t>;</w:t>
      </w:r>
    </w:p>
    <w:p w:rsidR="008606FA" w:rsidRPr="0066583C" w:rsidRDefault="008606FA" w:rsidP="008606FA">
      <w:pPr>
        <w:pStyle w:val="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площадь: 987</w:t>
      </w:r>
      <w:r w:rsidRPr="0066583C">
        <w:rPr>
          <w:sz w:val="24"/>
          <w:szCs w:val="24"/>
        </w:rPr>
        <w:t xml:space="preserve"> кв</w:t>
      </w:r>
      <w:proofErr w:type="gramStart"/>
      <w:r w:rsidRPr="0066583C">
        <w:rPr>
          <w:sz w:val="24"/>
          <w:szCs w:val="24"/>
        </w:rPr>
        <w:t>.м</w:t>
      </w:r>
      <w:proofErr w:type="gramEnd"/>
      <w:r w:rsidRPr="0066583C">
        <w:rPr>
          <w:sz w:val="24"/>
          <w:szCs w:val="24"/>
        </w:rPr>
        <w:t>;</w:t>
      </w:r>
    </w:p>
    <w:p w:rsidR="008606FA" w:rsidRPr="0066583C" w:rsidRDefault="008606FA" w:rsidP="008606FA">
      <w:pPr>
        <w:pStyle w:val="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6583C">
        <w:rPr>
          <w:sz w:val="24"/>
          <w:szCs w:val="24"/>
        </w:rPr>
        <w:t xml:space="preserve">кадастровый номер: </w:t>
      </w:r>
      <w:r w:rsidRPr="0086739A">
        <w:rPr>
          <w:sz w:val="24"/>
          <w:szCs w:val="24"/>
        </w:rPr>
        <w:t>47:15:010</w:t>
      </w:r>
      <w:r>
        <w:rPr>
          <w:sz w:val="24"/>
          <w:szCs w:val="24"/>
        </w:rPr>
        <w:t>6</w:t>
      </w:r>
      <w:r w:rsidRPr="0086739A">
        <w:rPr>
          <w:sz w:val="24"/>
          <w:szCs w:val="24"/>
        </w:rPr>
        <w:t>00</w:t>
      </w:r>
      <w:r>
        <w:rPr>
          <w:sz w:val="24"/>
          <w:szCs w:val="24"/>
        </w:rPr>
        <w:t>1</w:t>
      </w:r>
      <w:r w:rsidRPr="0086739A">
        <w:rPr>
          <w:sz w:val="24"/>
          <w:szCs w:val="24"/>
        </w:rPr>
        <w:t>:</w:t>
      </w:r>
      <w:r>
        <w:rPr>
          <w:sz w:val="24"/>
          <w:szCs w:val="24"/>
        </w:rPr>
        <w:t>1072</w:t>
      </w:r>
      <w:r w:rsidRPr="00D471BC">
        <w:rPr>
          <w:sz w:val="24"/>
          <w:szCs w:val="24"/>
        </w:rPr>
        <w:t>;</w:t>
      </w:r>
    </w:p>
    <w:p w:rsidR="008606FA" w:rsidRPr="0066583C" w:rsidRDefault="008606FA" w:rsidP="008606FA">
      <w:pPr>
        <w:pStyle w:val="2"/>
        <w:numPr>
          <w:ilvl w:val="0"/>
          <w:numId w:val="3"/>
        </w:numPr>
        <w:spacing w:after="0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66583C">
        <w:rPr>
          <w:sz w:val="24"/>
          <w:szCs w:val="24"/>
        </w:rPr>
        <w:t>правах –</w:t>
      </w:r>
      <w:r w:rsidRPr="0066583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 собственность до разграничения государственной собственности на землю</w:t>
      </w:r>
      <w:r w:rsidRPr="0066583C">
        <w:rPr>
          <w:sz w:val="24"/>
          <w:szCs w:val="24"/>
        </w:rPr>
        <w:t>;</w:t>
      </w:r>
    </w:p>
    <w:p w:rsidR="008606FA" w:rsidRPr="0066583C" w:rsidRDefault="008606FA" w:rsidP="008606FA">
      <w:pPr>
        <w:pStyle w:val="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6583C">
        <w:rPr>
          <w:sz w:val="24"/>
          <w:szCs w:val="24"/>
        </w:rPr>
        <w:t>категория земель: земли населённых пунктов;</w:t>
      </w:r>
    </w:p>
    <w:p w:rsidR="008606FA" w:rsidRPr="00D544D8" w:rsidRDefault="008606FA" w:rsidP="008606FA">
      <w:pPr>
        <w:pStyle w:val="2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 земельного участка – магазины с общей площадью помещений не более 300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предприятия общественного питания</w:t>
      </w:r>
      <w:r w:rsidRPr="00D544D8">
        <w:rPr>
          <w:sz w:val="24"/>
          <w:szCs w:val="24"/>
        </w:rPr>
        <w:t>.</w:t>
      </w:r>
    </w:p>
    <w:p w:rsidR="008606FA" w:rsidRPr="0066583C" w:rsidRDefault="008606FA" w:rsidP="008606FA">
      <w:pPr>
        <w:pStyle w:val="2"/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Земельный участок расположен в зоне</w:t>
      </w:r>
      <w:r w:rsidRPr="0066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О-1 – </w:t>
      </w:r>
      <w:r w:rsidRPr="008C00AE">
        <w:rPr>
          <w:sz w:val="24"/>
          <w:szCs w:val="24"/>
        </w:rPr>
        <w:t xml:space="preserve">Зона </w:t>
      </w:r>
      <w:r>
        <w:rPr>
          <w:sz w:val="24"/>
          <w:szCs w:val="24"/>
        </w:rPr>
        <w:t>делового, общественного и коммерческого назначения</w:t>
      </w:r>
      <w:r w:rsidRPr="008C00AE">
        <w:rPr>
          <w:sz w:val="24"/>
          <w:szCs w:val="24"/>
        </w:rPr>
        <w:t>.</w:t>
      </w:r>
    </w:p>
    <w:p w:rsidR="008606FA" w:rsidRDefault="008606FA" w:rsidP="008606FA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 об ограничениях использования земельного участка:</w:t>
      </w:r>
    </w:p>
    <w:p w:rsidR="008606FA" w:rsidRDefault="008606FA" w:rsidP="008606FA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часть 1 – охранная зона воздушной ЛЭП напряжением 10 кВ, площадью 389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;</w:t>
      </w:r>
    </w:p>
    <w:p w:rsidR="008606FA" w:rsidRDefault="008606FA" w:rsidP="008606FA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часть земельного участка – охранная зона газопровода;</w:t>
      </w:r>
    </w:p>
    <w:p w:rsidR="008606FA" w:rsidRDefault="008606FA" w:rsidP="008606FA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весь земельный участок – водоохранная зона Балтийского моря, площадью 987 кв.м.</w:t>
      </w:r>
    </w:p>
    <w:p w:rsidR="008606FA" w:rsidRDefault="008606FA" w:rsidP="008606F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Ограничение прав и обременение земельного участка не зарегистрировано.</w:t>
      </w:r>
    </w:p>
    <w:p w:rsidR="008606FA" w:rsidRPr="005E7665" w:rsidRDefault="008606FA" w:rsidP="008606F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665">
        <w:rPr>
          <w:rFonts w:ascii="Times New Roman" w:hAnsi="Times New Roman"/>
          <w:b/>
          <w:sz w:val="24"/>
          <w:szCs w:val="24"/>
        </w:rPr>
        <w:t>Градостроительный регламент по видам разрешенного использования земельного участка и предельные параметры разрешенного строительства, реконструкции объектов капитального строительства на земельном участке</w:t>
      </w:r>
      <w:r w:rsidRPr="005E7665">
        <w:rPr>
          <w:rFonts w:ascii="Times New Roman" w:hAnsi="Times New Roman"/>
          <w:sz w:val="24"/>
          <w:szCs w:val="24"/>
        </w:rPr>
        <w:t xml:space="preserve"> определены градостроительным регламентом территориальной зоны О-1 Правил землепользования и застройки, утвержденных решением совета депутатов муниципального образования Сосновоборский городской округ Ленинградской области от 22.09.2009 № 90.</w:t>
      </w:r>
      <w:proofErr w:type="gramEnd"/>
    </w:p>
    <w:p w:rsidR="008606FA" w:rsidRPr="0066583C" w:rsidRDefault="008606FA" w:rsidP="008606F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технических</w:t>
      </w:r>
      <w:r w:rsidRPr="0066583C">
        <w:rPr>
          <w:rFonts w:ascii="Times New Roman" w:hAnsi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sz w:val="24"/>
          <w:szCs w:val="24"/>
        </w:rPr>
        <w:t>х</w:t>
      </w:r>
      <w:r w:rsidRPr="0066583C">
        <w:rPr>
          <w:rFonts w:ascii="Times New Roman" w:hAnsi="Times New Roman"/>
          <w:b/>
          <w:sz w:val="24"/>
          <w:szCs w:val="24"/>
        </w:rPr>
        <w:t xml:space="preserve"> подключения (технологического присоединения) объектов капитального строительства на земельном участке к сетям инженерно-технического обеспечения, срок действия технических условий и плата за подключение (технологическое присоединение)</w:t>
      </w:r>
      <w:r w:rsidRPr="0066583C">
        <w:rPr>
          <w:rFonts w:ascii="Times New Roman" w:hAnsi="Times New Roman"/>
          <w:sz w:val="24"/>
          <w:szCs w:val="24"/>
        </w:rPr>
        <w:t>:</w:t>
      </w:r>
    </w:p>
    <w:p w:rsidR="008606FA" w:rsidRPr="004C5236" w:rsidRDefault="008606FA" w:rsidP="008606F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4C5236">
        <w:rPr>
          <w:color w:val="auto"/>
        </w:rPr>
        <w:t>Технические условия технологического присоединения к электрическим</w:t>
      </w:r>
      <w:r>
        <w:rPr>
          <w:color w:val="auto"/>
        </w:rPr>
        <w:t xml:space="preserve"> сетям в соответствии с письмом филиала АО «ЛОЭСК»</w:t>
      </w:r>
      <w:r w:rsidRPr="004C5236">
        <w:rPr>
          <w:color w:val="auto"/>
        </w:rPr>
        <w:t xml:space="preserve"> «</w:t>
      </w:r>
      <w:r>
        <w:rPr>
          <w:color w:val="auto"/>
        </w:rPr>
        <w:t xml:space="preserve">Западные электрические сети» от 26.07.2017 № 08-01/1422; </w:t>
      </w:r>
      <w:r w:rsidRPr="004C5236">
        <w:rPr>
          <w:color w:val="auto"/>
        </w:rPr>
        <w:t xml:space="preserve">срок действия технических условий составляет 2 года; </w:t>
      </w:r>
      <w:proofErr w:type="gramStart"/>
      <w:r w:rsidRPr="004C5236">
        <w:rPr>
          <w:color w:val="auto"/>
        </w:rPr>
        <w:t>плата за технологическое присоединение устанавливается в соответствии с приказом комитета по тарифам и ценовой политике Ленинградской области от 23.12.2016 N 545-п "Об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</w:t>
      </w:r>
      <w:proofErr w:type="gramEnd"/>
      <w:r w:rsidRPr="004C5236">
        <w:rPr>
          <w:color w:val="auto"/>
        </w:rPr>
        <w:t xml:space="preserve">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территории Ленинградской области на 2017 год";</w:t>
      </w:r>
    </w:p>
    <w:p w:rsidR="008606FA" w:rsidRPr="004C5236" w:rsidRDefault="008606FA" w:rsidP="008606FA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4C5236">
        <w:rPr>
          <w:color w:val="auto"/>
        </w:rPr>
        <w:t xml:space="preserve">Технические условия подключения к тепловым сетям города </w:t>
      </w:r>
      <w:r>
        <w:rPr>
          <w:color w:val="auto"/>
        </w:rPr>
        <w:t>– письмо СМУП «ТСП» от 29.06.2017 №02-08-17/160;</w:t>
      </w:r>
    </w:p>
    <w:p w:rsidR="008606FA" w:rsidRDefault="008606FA" w:rsidP="008606F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4C5236">
        <w:rPr>
          <w:color w:val="auto"/>
        </w:rPr>
        <w:t>Технические условия подключения к городским сетям водопровода и канализации</w:t>
      </w:r>
      <w:r>
        <w:rPr>
          <w:color w:val="auto"/>
        </w:rPr>
        <w:t xml:space="preserve"> – письмо СМУП «Водоканал» от 27.06.2017 №843-05;</w:t>
      </w:r>
    </w:p>
    <w:p w:rsidR="008606FA" w:rsidRDefault="008606FA" w:rsidP="008606F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Технические условия подключения к системе газоснабжения – письмо филиала АО «Газпром газораспределение Ленинградская область» в г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>ингисеппе от 19.07.2017 №03/963.</w:t>
      </w:r>
    </w:p>
    <w:p w:rsidR="008606FA" w:rsidRPr="0066583C" w:rsidRDefault="008606FA" w:rsidP="008606FA">
      <w:pPr>
        <w:pStyle w:val="Default"/>
        <w:tabs>
          <w:tab w:val="left" w:pos="426"/>
        </w:tabs>
        <w:ind w:firstLine="709"/>
        <w:jc w:val="both"/>
        <w:rPr>
          <w:b/>
        </w:rPr>
      </w:pPr>
      <w:r w:rsidRPr="0066583C">
        <w:rPr>
          <w:b/>
        </w:rPr>
        <w:t>Порядок оформления участия в аукционе:</w:t>
      </w:r>
    </w:p>
    <w:p w:rsidR="008606FA" w:rsidRPr="0066583C" w:rsidRDefault="008606FA" w:rsidP="008606FA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66583C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</w:t>
      </w:r>
      <w:proofErr w:type="gramStart"/>
      <w:r w:rsidRPr="0066583C">
        <w:rPr>
          <w:color w:val="auto"/>
        </w:rPr>
        <w:t>ии ау</w:t>
      </w:r>
      <w:proofErr w:type="gramEnd"/>
      <w:r w:rsidRPr="0066583C">
        <w:rPr>
          <w:color w:val="auto"/>
        </w:rPr>
        <w:t>кциона срок:</w:t>
      </w:r>
    </w:p>
    <w:p w:rsidR="008606FA" w:rsidRPr="0066583C" w:rsidRDefault="008606FA" w:rsidP="008606FA">
      <w:pPr>
        <w:pStyle w:val="Default"/>
        <w:tabs>
          <w:tab w:val="left" w:pos="1276"/>
        </w:tabs>
        <w:ind w:left="1065" w:hanging="356"/>
        <w:jc w:val="both"/>
        <w:rPr>
          <w:bCs/>
          <w:color w:val="auto"/>
        </w:rPr>
      </w:pPr>
      <w:r w:rsidRPr="0066583C">
        <w:rPr>
          <w:bCs/>
          <w:color w:val="auto"/>
        </w:rPr>
        <w:t xml:space="preserve">1) </w:t>
      </w:r>
      <w:r w:rsidRPr="0066583C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66583C">
        <w:rPr>
          <w:bCs/>
          <w:color w:val="auto"/>
        </w:rPr>
        <w:t>;</w:t>
      </w:r>
    </w:p>
    <w:p w:rsidR="008606FA" w:rsidRPr="0066583C" w:rsidRDefault="008606FA" w:rsidP="008606FA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66583C">
        <w:rPr>
          <w:color w:val="auto"/>
        </w:rPr>
        <w:t>2) копии документов, удостоверяющих личность (для граждан);</w:t>
      </w:r>
    </w:p>
    <w:p w:rsidR="008606FA" w:rsidRPr="0066583C" w:rsidRDefault="008606FA" w:rsidP="008606FA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66583C">
        <w:rPr>
          <w:color w:val="auto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606FA" w:rsidRPr="0066583C" w:rsidRDefault="008606FA" w:rsidP="008606FA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66583C">
        <w:rPr>
          <w:color w:val="auto"/>
        </w:rPr>
        <w:t>4) документы, подтверждающие внесение задатка.</w:t>
      </w:r>
    </w:p>
    <w:p w:rsidR="008606FA" w:rsidRPr="0066583C" w:rsidRDefault="008606FA" w:rsidP="008606F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66583C">
        <w:rPr>
          <w:color w:val="auto"/>
        </w:rPr>
        <w:t>Сведения, вносимые в заявку на участие в аукционе могут</w:t>
      </w:r>
      <w:proofErr w:type="gramEnd"/>
      <w:r w:rsidRPr="0066583C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</w:t>
      </w:r>
      <w:proofErr w:type="gramStart"/>
      <w:r w:rsidRPr="0066583C">
        <w:rPr>
          <w:color w:val="auto"/>
        </w:rPr>
        <w:t>4</w:t>
      </w:r>
      <w:proofErr w:type="gramEnd"/>
      <w:r w:rsidRPr="0066583C">
        <w:rPr>
          <w:color w:val="auto"/>
        </w:rPr>
        <w:t xml:space="preserve"> с двух сторон.</w:t>
      </w:r>
    </w:p>
    <w:p w:rsidR="008606FA" w:rsidRPr="0066583C" w:rsidRDefault="008606FA" w:rsidP="008606FA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66583C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аукциона другой – у заявителя.</w:t>
      </w:r>
    </w:p>
    <w:p w:rsidR="008606FA" w:rsidRPr="0066583C" w:rsidRDefault="008606FA" w:rsidP="008606F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6583C">
        <w:rPr>
          <w:color w:val="auto"/>
        </w:rPr>
        <w:t xml:space="preserve">В </w:t>
      </w:r>
      <w:proofErr w:type="gramStart"/>
      <w:r w:rsidRPr="0066583C">
        <w:rPr>
          <w:color w:val="auto"/>
        </w:rPr>
        <w:t>случае</w:t>
      </w:r>
      <w:proofErr w:type="gramEnd"/>
      <w:r w:rsidRPr="0066583C">
        <w:rPr>
          <w:color w:val="auto"/>
        </w:rPr>
        <w:t xml:space="preserve">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8606FA" w:rsidRPr="0066583C" w:rsidRDefault="008606FA" w:rsidP="008606FA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66583C">
        <w:rPr>
          <w:color w:val="auto"/>
        </w:rPr>
        <w:t>Один заявитель имеет право подать только одну заявку на участие в аукционе.</w:t>
      </w:r>
    </w:p>
    <w:p w:rsidR="008606FA" w:rsidRPr="0066583C" w:rsidRDefault="008606FA" w:rsidP="008606F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6583C">
        <w:rPr>
          <w:color w:val="auto"/>
        </w:rPr>
        <w:lastRenderedPageBreak/>
        <w:t xml:space="preserve">2.2. Для участия в аукционе заявитель вносит </w:t>
      </w:r>
      <w:r w:rsidRPr="0066583C">
        <w:rPr>
          <w:b/>
          <w:color w:val="auto"/>
        </w:rPr>
        <w:t>задаток</w:t>
      </w:r>
      <w:r w:rsidRPr="0066583C">
        <w:rPr>
          <w:color w:val="auto"/>
        </w:rPr>
        <w:t xml:space="preserve"> в размере </w:t>
      </w:r>
      <w:r>
        <w:t>26</w:t>
      </w:r>
      <w:r w:rsidRPr="003277EA">
        <w:t> </w:t>
      </w:r>
      <w:r>
        <w:t>846</w:t>
      </w:r>
      <w:r w:rsidRPr="003277EA">
        <w:t xml:space="preserve"> (</w:t>
      </w:r>
      <w:r>
        <w:t>Двадцать шесть тысяч восемьсот сорок шесть) рублей</w:t>
      </w:r>
      <w:r w:rsidRPr="003277EA">
        <w:t xml:space="preserve"> </w:t>
      </w:r>
      <w:r>
        <w:t>4</w:t>
      </w:r>
      <w:r w:rsidRPr="003277EA">
        <w:t>0</w:t>
      </w:r>
      <w:r w:rsidRPr="0066583C">
        <w:rPr>
          <w:color w:val="auto"/>
        </w:rPr>
        <w:t xml:space="preserve"> копеек.</w:t>
      </w:r>
    </w:p>
    <w:p w:rsidR="008606FA" w:rsidRPr="0066583C" w:rsidRDefault="008606FA" w:rsidP="008606FA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 Представление документов, подтверждающих внесение задатка, признается заключением соглашения о задатке.</w:t>
      </w:r>
    </w:p>
    <w:p w:rsidR="008606FA" w:rsidRPr="0066583C" w:rsidRDefault="008606FA" w:rsidP="008606FA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>Задаток вносится в валюте Российской Федерации единым платежом по сл</w:t>
      </w:r>
      <w:r w:rsidRPr="0066583C">
        <w:rPr>
          <w:sz w:val="24"/>
          <w:szCs w:val="24"/>
        </w:rPr>
        <w:t>е</w:t>
      </w:r>
      <w:r w:rsidRPr="0066583C">
        <w:rPr>
          <w:sz w:val="24"/>
          <w:szCs w:val="24"/>
        </w:rPr>
        <w:t>дующим реквизитам:</w:t>
      </w:r>
    </w:p>
    <w:p w:rsidR="008606FA" w:rsidRDefault="008606FA" w:rsidP="008606FA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8606FA" w:rsidRDefault="008606FA" w:rsidP="008606FA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8606FA" w:rsidRPr="00500925" w:rsidRDefault="008606FA" w:rsidP="008606FA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8606FA" w:rsidRDefault="008606FA" w:rsidP="008606FA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8606FA" w:rsidRDefault="008606FA" w:rsidP="008606FA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8606FA" w:rsidRPr="0066583C" w:rsidRDefault="008606FA" w:rsidP="008606FA">
      <w:pPr>
        <w:pStyle w:val="Default"/>
        <w:jc w:val="both"/>
        <w:rPr>
          <w:color w:val="auto"/>
        </w:rPr>
      </w:pPr>
      <w:r w:rsidRPr="00500925">
        <w:rPr>
          <w:b/>
        </w:rPr>
        <w:t>Назначение платежа:</w:t>
      </w:r>
      <w:r w:rsidRPr="00500925">
        <w:t xml:space="preserve"> «Задаток в счёт обеспечения обязательств по з</w:t>
      </w:r>
      <w:r>
        <w:t>аключению договора аренды</w:t>
      </w:r>
      <w:r w:rsidRPr="00500925">
        <w:t xml:space="preserve"> по</w:t>
      </w:r>
      <w:r>
        <w:t xml:space="preserve"> результатам аукциона №47-СбГО-33</w:t>
      </w:r>
      <w:r w:rsidRPr="00500925">
        <w:t>/2017».</w:t>
      </w:r>
    </w:p>
    <w:p w:rsidR="008606FA" w:rsidRPr="0066583C" w:rsidRDefault="008606FA" w:rsidP="008606FA">
      <w:pPr>
        <w:pStyle w:val="Default"/>
        <w:ind w:firstLine="708"/>
        <w:jc w:val="both"/>
        <w:rPr>
          <w:b/>
          <w:color w:val="auto"/>
        </w:rPr>
      </w:pPr>
      <w:r w:rsidRPr="0066583C">
        <w:rPr>
          <w:b/>
          <w:color w:val="auto"/>
        </w:rPr>
        <w:t xml:space="preserve">Задаток должен </w:t>
      </w:r>
      <w:r>
        <w:rPr>
          <w:b/>
          <w:color w:val="auto"/>
        </w:rPr>
        <w:t>быть внесен на расчётный счёт МК</w:t>
      </w:r>
      <w:r w:rsidRPr="0066583C">
        <w:rPr>
          <w:b/>
          <w:color w:val="auto"/>
        </w:rPr>
        <w:t>У «СФИ» до дня окончания срока приема заявок.</w:t>
      </w:r>
    </w:p>
    <w:p w:rsidR="008606FA" w:rsidRPr="0066583C" w:rsidRDefault="008606FA" w:rsidP="008606FA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Задаток считается внесённым с момента зачисл</w:t>
      </w:r>
      <w:r>
        <w:rPr>
          <w:color w:val="auto"/>
        </w:rPr>
        <w:t>ения денежных средств на счет МК</w:t>
      </w:r>
      <w:r w:rsidRPr="0066583C">
        <w:rPr>
          <w:color w:val="auto"/>
        </w:rPr>
        <w:t>У «СФИ». Документом, подтверждающим поступле</w:t>
      </w:r>
      <w:r>
        <w:rPr>
          <w:color w:val="auto"/>
        </w:rPr>
        <w:t>ние задатка на расчетный счет МК</w:t>
      </w:r>
      <w:r w:rsidRPr="0066583C">
        <w:rPr>
          <w:color w:val="auto"/>
        </w:rPr>
        <w:t>У «С</w:t>
      </w:r>
      <w:r>
        <w:rPr>
          <w:color w:val="auto"/>
        </w:rPr>
        <w:t>ФИ» является выписка со счета МК</w:t>
      </w:r>
      <w:r w:rsidRPr="0066583C">
        <w:rPr>
          <w:color w:val="auto"/>
        </w:rPr>
        <w:t>У «СФИ».</w:t>
      </w:r>
    </w:p>
    <w:p w:rsidR="008606FA" w:rsidRPr="0066583C" w:rsidRDefault="008606FA" w:rsidP="008606FA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8606FA" w:rsidRPr="0066583C" w:rsidRDefault="008606FA" w:rsidP="008606FA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 xml:space="preserve">2.3. </w:t>
      </w:r>
      <w:proofErr w:type="gramStart"/>
      <w:r w:rsidRPr="0066583C">
        <w:rPr>
          <w:sz w:val="24"/>
          <w:szCs w:val="24"/>
        </w:rPr>
        <w:t>С даты опубликования настоящего извещения и до даты окончания срока приема заявок, лица, желающие участвовать в аукционе, могут ознакомиться с документацией об аукционе, проектом договора аренд</w:t>
      </w:r>
      <w:r>
        <w:rPr>
          <w:sz w:val="24"/>
          <w:szCs w:val="24"/>
        </w:rPr>
        <w:t>ы, копией кадастрового паспорта У</w:t>
      </w:r>
      <w:r w:rsidRPr="0066583C">
        <w:rPr>
          <w:sz w:val="24"/>
          <w:szCs w:val="24"/>
        </w:rPr>
        <w:t>частка в специал</w:t>
      </w:r>
      <w:r w:rsidRPr="0066583C">
        <w:rPr>
          <w:sz w:val="24"/>
          <w:szCs w:val="24"/>
        </w:rPr>
        <w:t>и</w:t>
      </w:r>
      <w:r w:rsidRPr="0066583C">
        <w:rPr>
          <w:sz w:val="24"/>
          <w:szCs w:val="24"/>
        </w:rPr>
        <w:t xml:space="preserve">зированной организации, а также на </w:t>
      </w:r>
      <w:hyperlink r:id="rId5" w:history="1">
        <w:r w:rsidRPr="0066583C">
          <w:rPr>
            <w:sz w:val="24"/>
            <w:szCs w:val="24"/>
          </w:rPr>
          <w:t>официальном сайте</w:t>
        </w:r>
      </w:hyperlink>
      <w:r w:rsidRPr="0066583C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6" w:history="1">
        <w:r w:rsidRPr="0066583C">
          <w:rPr>
            <w:rStyle w:val="a3"/>
            <w:sz w:val="24"/>
            <w:szCs w:val="24"/>
            <w:lang w:val="en-US"/>
          </w:rPr>
          <w:t>www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torgi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gov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ru</w:t>
        </w:r>
      </w:hyperlink>
      <w:r w:rsidRPr="0066583C">
        <w:rPr>
          <w:sz w:val="24"/>
          <w:szCs w:val="24"/>
        </w:rPr>
        <w:t>) (далее – официальный сайт торгов (</w:t>
      </w:r>
      <w:hyperlink r:id="rId7" w:history="1">
        <w:r w:rsidRPr="0066583C">
          <w:rPr>
            <w:rStyle w:val="a3"/>
            <w:sz w:val="24"/>
            <w:szCs w:val="24"/>
            <w:lang w:val="en-US"/>
          </w:rPr>
          <w:t>www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torgi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gov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ru</w:t>
        </w:r>
      </w:hyperlink>
      <w:r w:rsidRPr="0066583C">
        <w:rPr>
          <w:sz w:val="24"/>
          <w:szCs w:val="24"/>
        </w:rPr>
        <w:t>) и на официальном сайте Сосновоборского</w:t>
      </w:r>
      <w:proofErr w:type="gramEnd"/>
      <w:r w:rsidRPr="0066583C">
        <w:rPr>
          <w:sz w:val="24"/>
          <w:szCs w:val="24"/>
        </w:rPr>
        <w:t xml:space="preserve"> городского округа (</w:t>
      </w:r>
      <w:hyperlink r:id="rId8" w:history="1">
        <w:r w:rsidRPr="0066583C">
          <w:rPr>
            <w:rStyle w:val="a3"/>
            <w:sz w:val="24"/>
            <w:szCs w:val="24"/>
            <w:lang w:val="en-US"/>
          </w:rPr>
          <w:t>www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sbor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ru</w:t>
        </w:r>
      </w:hyperlink>
      <w:r w:rsidRPr="0066583C">
        <w:rPr>
          <w:sz w:val="24"/>
          <w:szCs w:val="24"/>
        </w:rPr>
        <w:t>), либо получить документацию по письменному запросу, полученному специал</w:t>
      </w:r>
      <w:r w:rsidRPr="0066583C">
        <w:rPr>
          <w:sz w:val="24"/>
          <w:szCs w:val="24"/>
        </w:rPr>
        <w:t>и</w:t>
      </w:r>
      <w:r w:rsidRPr="0066583C">
        <w:rPr>
          <w:sz w:val="24"/>
          <w:szCs w:val="24"/>
        </w:rPr>
        <w:t>зированной организацией не позднее дня, предшествующего дню окончания приёма заявок.</w:t>
      </w:r>
    </w:p>
    <w:p w:rsidR="008606FA" w:rsidRPr="0066583C" w:rsidRDefault="008606FA" w:rsidP="008606FA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 xml:space="preserve">2.4. Осмотр </w:t>
      </w:r>
      <w:r>
        <w:rPr>
          <w:sz w:val="24"/>
          <w:szCs w:val="24"/>
        </w:rPr>
        <w:t>земельного у</w:t>
      </w:r>
      <w:r w:rsidRPr="0066583C">
        <w:rPr>
          <w:sz w:val="24"/>
          <w:szCs w:val="24"/>
        </w:rPr>
        <w:t>частка обеспечивает специализированная организация.</w:t>
      </w:r>
    </w:p>
    <w:p w:rsidR="008606FA" w:rsidRPr="0066583C" w:rsidRDefault="008606FA" w:rsidP="008606FA">
      <w:pPr>
        <w:pStyle w:val="3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66583C">
        <w:rPr>
          <w:sz w:val="24"/>
          <w:szCs w:val="24"/>
        </w:rPr>
        <w:t xml:space="preserve">Проведение осмотра </w:t>
      </w:r>
      <w:r>
        <w:rPr>
          <w:sz w:val="24"/>
          <w:szCs w:val="24"/>
        </w:rPr>
        <w:t>земельного участка осуществляется ежеднев</w:t>
      </w:r>
      <w:r w:rsidRPr="0066583C">
        <w:rPr>
          <w:sz w:val="24"/>
          <w:szCs w:val="24"/>
        </w:rPr>
        <w:t>но (за исключением нераб</w:t>
      </w:r>
      <w:r w:rsidRPr="0066583C">
        <w:rPr>
          <w:sz w:val="24"/>
          <w:szCs w:val="24"/>
        </w:rPr>
        <w:t>о</w:t>
      </w:r>
      <w:r w:rsidRPr="0066583C">
        <w:rPr>
          <w:sz w:val="24"/>
          <w:szCs w:val="24"/>
        </w:rPr>
        <w:t xml:space="preserve">чих дней) </w:t>
      </w:r>
      <w:r w:rsidRPr="0066583C">
        <w:rPr>
          <w:b/>
          <w:sz w:val="24"/>
          <w:szCs w:val="24"/>
        </w:rPr>
        <w:t>с 10.00 до 13.00 часов и с 14.00 до 17.00 часов</w:t>
      </w:r>
      <w:r w:rsidRPr="0066583C">
        <w:rPr>
          <w:sz w:val="24"/>
          <w:szCs w:val="24"/>
        </w:rPr>
        <w:t xml:space="preserve"> местного времени, начиная </w:t>
      </w:r>
      <w:r>
        <w:rPr>
          <w:b/>
          <w:sz w:val="24"/>
          <w:szCs w:val="24"/>
        </w:rPr>
        <w:t xml:space="preserve">с 28.09.2017 и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24.10.2017</w:t>
      </w:r>
      <w:r w:rsidRPr="0066583C">
        <w:rPr>
          <w:b/>
          <w:sz w:val="24"/>
          <w:szCs w:val="24"/>
        </w:rPr>
        <w:t xml:space="preserve"> года</w:t>
      </w:r>
      <w:r w:rsidRPr="0066583C">
        <w:rPr>
          <w:sz w:val="24"/>
          <w:szCs w:val="24"/>
        </w:rPr>
        <w:t xml:space="preserve"> включительно.</w:t>
      </w:r>
    </w:p>
    <w:p w:rsidR="008606FA" w:rsidRPr="0066583C" w:rsidRDefault="008606FA" w:rsidP="008606FA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66583C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>
        <w:rPr>
          <w:bCs/>
          <w:sz w:val="24"/>
          <w:szCs w:val="24"/>
        </w:rPr>
        <w:t>МК</w:t>
      </w:r>
      <w:r w:rsidRPr="0066583C">
        <w:rPr>
          <w:bCs/>
          <w:sz w:val="24"/>
          <w:szCs w:val="24"/>
        </w:rPr>
        <w:t xml:space="preserve">У «СФИ» </w:t>
      </w:r>
      <w:r w:rsidRPr="0066583C">
        <w:rPr>
          <w:sz w:val="24"/>
          <w:szCs w:val="24"/>
        </w:rPr>
        <w:t xml:space="preserve">по рабочим дням с 09.00 до 17.00 (перерыв с 13.00 до 14.00) начиная с </w:t>
      </w:r>
      <w:r>
        <w:rPr>
          <w:b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 сентября 2017</w:t>
      </w:r>
      <w:r w:rsidRPr="0066583C">
        <w:rPr>
          <w:b/>
          <w:bCs/>
          <w:sz w:val="24"/>
          <w:szCs w:val="24"/>
        </w:rPr>
        <w:t xml:space="preserve"> года</w:t>
      </w:r>
      <w:r w:rsidRPr="0066583C">
        <w:rPr>
          <w:bCs/>
          <w:sz w:val="24"/>
          <w:szCs w:val="24"/>
        </w:rPr>
        <w:t xml:space="preserve"> по адресу: Ленинградская область, г</w:t>
      </w:r>
      <w:proofErr w:type="gramStart"/>
      <w:r w:rsidRPr="0066583C">
        <w:rPr>
          <w:bCs/>
          <w:sz w:val="24"/>
          <w:szCs w:val="24"/>
        </w:rPr>
        <w:t>.С</w:t>
      </w:r>
      <w:proofErr w:type="gramEnd"/>
      <w:r w:rsidRPr="0066583C">
        <w:rPr>
          <w:bCs/>
          <w:sz w:val="24"/>
          <w:szCs w:val="24"/>
        </w:rPr>
        <w:t xml:space="preserve">основый Бор, ул.Ленинградская, д.46 (здание администрации), каб. №353-354, тел. для справок: 8 (81369) 4-82-02, 2-82-13, </w:t>
      </w:r>
      <w:r w:rsidRPr="0066583C">
        <w:rPr>
          <w:bCs/>
          <w:sz w:val="24"/>
          <w:szCs w:val="24"/>
          <w:lang w:val="en-US"/>
        </w:rPr>
        <w:t>e</w:t>
      </w:r>
      <w:r w:rsidRPr="0066583C">
        <w:rPr>
          <w:bCs/>
          <w:sz w:val="24"/>
          <w:szCs w:val="24"/>
        </w:rPr>
        <w:t>-</w:t>
      </w:r>
      <w:r w:rsidRPr="0066583C">
        <w:rPr>
          <w:bCs/>
          <w:sz w:val="24"/>
          <w:szCs w:val="24"/>
          <w:lang w:val="en-US"/>
        </w:rPr>
        <w:t>mail</w:t>
      </w:r>
      <w:r w:rsidRPr="0066583C">
        <w:rPr>
          <w:bCs/>
          <w:sz w:val="24"/>
          <w:szCs w:val="24"/>
        </w:rPr>
        <w:t xml:space="preserve">: </w:t>
      </w:r>
      <w:hyperlink r:id="rId9" w:history="1">
        <w:r w:rsidRPr="0066583C">
          <w:rPr>
            <w:rStyle w:val="a3"/>
            <w:bCs/>
            <w:sz w:val="24"/>
            <w:szCs w:val="24"/>
            <w:lang w:val="en-US"/>
          </w:rPr>
          <w:t>sfi</w:t>
        </w:r>
        <w:r w:rsidRPr="0066583C">
          <w:rPr>
            <w:rStyle w:val="a3"/>
            <w:bCs/>
            <w:sz w:val="24"/>
            <w:szCs w:val="24"/>
          </w:rPr>
          <w:t>@</w:t>
        </w:r>
        <w:r w:rsidRPr="0066583C">
          <w:rPr>
            <w:rStyle w:val="a3"/>
            <w:bCs/>
            <w:sz w:val="24"/>
            <w:szCs w:val="24"/>
            <w:lang w:val="en-US"/>
          </w:rPr>
          <w:t>meria</w:t>
        </w:r>
        <w:r w:rsidRPr="0066583C">
          <w:rPr>
            <w:rStyle w:val="a3"/>
            <w:bCs/>
            <w:sz w:val="24"/>
            <w:szCs w:val="24"/>
          </w:rPr>
          <w:t>.</w:t>
        </w:r>
        <w:r w:rsidRPr="0066583C">
          <w:rPr>
            <w:rStyle w:val="a3"/>
            <w:bCs/>
            <w:sz w:val="24"/>
            <w:szCs w:val="24"/>
            <w:lang w:val="en-US"/>
          </w:rPr>
          <w:t>sbor</w:t>
        </w:r>
        <w:r w:rsidRPr="0066583C">
          <w:rPr>
            <w:rStyle w:val="a3"/>
            <w:bCs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</w:rPr>
          <w:t>ru</w:t>
        </w:r>
      </w:hyperlink>
      <w:r w:rsidRPr="0066583C">
        <w:rPr>
          <w:i/>
          <w:sz w:val="24"/>
          <w:szCs w:val="24"/>
        </w:rPr>
        <w:t>.</w:t>
      </w:r>
    </w:p>
    <w:p w:rsidR="008606FA" w:rsidRPr="0066583C" w:rsidRDefault="008606FA" w:rsidP="008606FA">
      <w:pPr>
        <w:pStyle w:val="3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66583C">
        <w:rPr>
          <w:bCs/>
          <w:sz w:val="24"/>
          <w:szCs w:val="24"/>
        </w:rPr>
        <w:t>Дата и время окончания подачи заявок на участие в аукционе</w:t>
      </w:r>
      <w:r w:rsidRPr="0066583C">
        <w:rPr>
          <w:b/>
          <w:bCs/>
          <w:sz w:val="24"/>
          <w:szCs w:val="24"/>
        </w:rPr>
        <w:t xml:space="preserve"> </w:t>
      </w:r>
      <w:r w:rsidRPr="0066583C">
        <w:rPr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24 октября</w:t>
      </w:r>
      <w:r w:rsidRPr="0066583C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66583C">
        <w:rPr>
          <w:b/>
          <w:bCs/>
          <w:sz w:val="24"/>
          <w:szCs w:val="24"/>
        </w:rPr>
        <w:t xml:space="preserve"> года в 17 часов 00 минут.</w:t>
      </w:r>
    </w:p>
    <w:p w:rsidR="008606FA" w:rsidRPr="0066583C" w:rsidRDefault="008606FA" w:rsidP="008606FA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66583C">
        <w:rPr>
          <w:bCs/>
          <w:sz w:val="24"/>
          <w:szCs w:val="24"/>
        </w:rPr>
        <w:t xml:space="preserve">2.6. </w:t>
      </w:r>
      <w:r w:rsidRPr="0066583C">
        <w:rPr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66583C">
        <w:rPr>
          <w:sz w:val="24"/>
          <w:szCs w:val="24"/>
        </w:rPr>
        <w:t>случае</w:t>
      </w:r>
      <w:proofErr w:type="gramEnd"/>
      <w:r w:rsidRPr="0066583C">
        <w:rPr>
          <w:sz w:val="24"/>
          <w:szCs w:val="24"/>
        </w:rPr>
        <w:t xml:space="preserve"> отзыва заявки заявителем позднее дня окончания срока приема заявок задаток возвращается в порядке, ука</w:t>
      </w:r>
      <w:r>
        <w:rPr>
          <w:sz w:val="24"/>
          <w:szCs w:val="24"/>
        </w:rPr>
        <w:t>занном в подпункте 3 пункта 3.16</w:t>
      </w:r>
      <w:r w:rsidRPr="0066583C">
        <w:rPr>
          <w:sz w:val="24"/>
          <w:szCs w:val="24"/>
        </w:rPr>
        <w:t>. настоящего извещения.</w:t>
      </w:r>
    </w:p>
    <w:p w:rsidR="008606FA" w:rsidRPr="0066583C" w:rsidRDefault="008606FA" w:rsidP="008606FA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6583C">
        <w:rPr>
          <w:bCs/>
          <w:color w:val="auto"/>
        </w:rPr>
        <w:t xml:space="preserve">2.7. </w:t>
      </w:r>
      <w:proofErr w:type="gramStart"/>
      <w:r w:rsidRPr="0066583C">
        <w:rPr>
          <w:bCs/>
          <w:color w:val="auto"/>
        </w:rPr>
        <w:t xml:space="preserve">Администрация </w:t>
      </w:r>
      <w:r w:rsidRPr="0066583C">
        <w:rPr>
          <w:color w:val="auto"/>
        </w:rPr>
        <w:t>Сосновоборского городского округа</w:t>
      </w:r>
      <w:r w:rsidRPr="0066583C">
        <w:rPr>
          <w:bCs/>
          <w:color w:val="auto"/>
        </w:rPr>
        <w:t xml:space="preserve"> вправе отменить аукцион не позднее - </w:t>
      </w:r>
      <w:r>
        <w:rPr>
          <w:b/>
          <w:bCs/>
        </w:rPr>
        <w:t>26 октября</w:t>
      </w:r>
      <w:r w:rsidRPr="0066583C">
        <w:rPr>
          <w:b/>
          <w:bCs/>
        </w:rPr>
        <w:t xml:space="preserve"> 201</w:t>
      </w:r>
      <w:r>
        <w:rPr>
          <w:b/>
          <w:bCs/>
        </w:rPr>
        <w:t>7</w:t>
      </w:r>
      <w:r w:rsidRPr="0066583C">
        <w:rPr>
          <w:b/>
          <w:bCs/>
          <w:color w:val="auto"/>
        </w:rPr>
        <w:t xml:space="preserve"> года</w:t>
      </w:r>
      <w:r w:rsidRPr="0066583C">
        <w:rPr>
          <w:bCs/>
          <w:color w:val="auto"/>
        </w:rPr>
        <w:t>,</w:t>
      </w:r>
      <w:r w:rsidRPr="0066583C">
        <w:rPr>
          <w:color w:val="auto"/>
        </w:rPr>
        <w:t xml:space="preserve"> о чем организатор аукциона размещает на официальном сайте торгов (</w:t>
      </w:r>
      <w:hyperlink r:id="rId10" w:history="1">
        <w:r w:rsidRPr="0066583C">
          <w:rPr>
            <w:rStyle w:val="a3"/>
            <w:color w:val="auto"/>
          </w:rPr>
          <w:t>www.torgi.gov.r</w:t>
        </w:r>
        <w:r w:rsidRPr="0066583C">
          <w:rPr>
            <w:rStyle w:val="a3"/>
            <w:color w:val="auto"/>
            <w:lang w:val="en-US"/>
          </w:rPr>
          <w:t>u</w:t>
        </w:r>
      </w:hyperlink>
      <w:r w:rsidRPr="0066583C">
        <w:rPr>
          <w:color w:val="auto"/>
        </w:rPr>
        <w:t xml:space="preserve">), в газете «Маяк» и на официальном сайте Сосновоборского городского </w:t>
      </w:r>
      <w:r w:rsidRPr="0066583C">
        <w:rPr>
          <w:color w:val="auto"/>
        </w:rPr>
        <w:lastRenderedPageBreak/>
        <w:t>округа (</w:t>
      </w:r>
      <w:hyperlink r:id="rId11" w:history="1">
        <w:r w:rsidRPr="0066583C">
          <w:rPr>
            <w:rStyle w:val="a3"/>
            <w:color w:val="auto"/>
          </w:rPr>
          <w:t>www.</w:t>
        </w:r>
        <w:r w:rsidRPr="0066583C">
          <w:rPr>
            <w:rStyle w:val="a3"/>
            <w:color w:val="auto"/>
            <w:lang w:val="en-US"/>
          </w:rPr>
          <w:t>sbor</w:t>
        </w:r>
        <w:r w:rsidRPr="0066583C">
          <w:rPr>
            <w:rStyle w:val="a3"/>
            <w:color w:val="auto"/>
          </w:rPr>
          <w:t>.ru</w:t>
        </w:r>
      </w:hyperlink>
      <w:r w:rsidRPr="0066583C">
        <w:rPr>
          <w:color w:val="auto"/>
        </w:rPr>
        <w:t>) извещение об отказе в проведении аукциона, извещает участников аукциона в течение трех дней со дня принятия данного решения и возвращает внесенные ими задатки.</w:t>
      </w:r>
      <w:proofErr w:type="gramEnd"/>
    </w:p>
    <w:p w:rsidR="008606FA" w:rsidRPr="0066583C" w:rsidRDefault="008606FA" w:rsidP="008606FA">
      <w:pPr>
        <w:numPr>
          <w:ilvl w:val="0"/>
          <w:numId w:val="1"/>
        </w:numPr>
        <w:spacing w:line="278" w:lineRule="exact"/>
        <w:ind w:left="993" w:hanging="288"/>
        <w:rPr>
          <w:b/>
          <w:sz w:val="24"/>
          <w:szCs w:val="24"/>
        </w:rPr>
      </w:pPr>
      <w:r w:rsidRPr="0066583C">
        <w:rPr>
          <w:b/>
          <w:sz w:val="24"/>
          <w:szCs w:val="24"/>
        </w:rPr>
        <w:t>Порядок проведения аукциона, определения его победителя, заключения договора аренды.</w:t>
      </w:r>
    </w:p>
    <w:p w:rsidR="008606FA" w:rsidRPr="0066583C" w:rsidRDefault="008606FA" w:rsidP="008606F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 xml:space="preserve">3.1. Участники аукциона будут определены </w:t>
      </w:r>
      <w:r>
        <w:rPr>
          <w:b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 октября</w:t>
      </w:r>
      <w:r w:rsidRPr="0066583C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66583C">
        <w:rPr>
          <w:b/>
          <w:sz w:val="24"/>
          <w:szCs w:val="24"/>
        </w:rPr>
        <w:t xml:space="preserve"> года в 15 часов 00 минут</w:t>
      </w:r>
      <w:r w:rsidRPr="0066583C">
        <w:rPr>
          <w:sz w:val="24"/>
          <w:szCs w:val="24"/>
        </w:rPr>
        <w:t xml:space="preserve"> по адресу: </w:t>
      </w:r>
      <w:r w:rsidRPr="0066583C">
        <w:rPr>
          <w:bCs/>
          <w:sz w:val="24"/>
          <w:szCs w:val="24"/>
        </w:rPr>
        <w:t xml:space="preserve">Ленинградская область, </w:t>
      </w:r>
      <w:r w:rsidRPr="0066583C">
        <w:rPr>
          <w:sz w:val="24"/>
          <w:szCs w:val="24"/>
        </w:rPr>
        <w:t>г</w:t>
      </w:r>
      <w:proofErr w:type="gramStart"/>
      <w:r w:rsidRPr="0066583C">
        <w:rPr>
          <w:sz w:val="24"/>
          <w:szCs w:val="24"/>
        </w:rPr>
        <w:t>.С</w:t>
      </w:r>
      <w:proofErr w:type="gramEnd"/>
      <w:r w:rsidRPr="0066583C">
        <w:rPr>
          <w:sz w:val="24"/>
          <w:szCs w:val="24"/>
        </w:rPr>
        <w:t>основый Бор, ул.Лени</w:t>
      </w:r>
      <w:r w:rsidRPr="0066583C">
        <w:rPr>
          <w:sz w:val="24"/>
          <w:szCs w:val="24"/>
        </w:rPr>
        <w:t>н</w:t>
      </w:r>
      <w:r w:rsidRPr="0066583C">
        <w:rPr>
          <w:sz w:val="24"/>
          <w:szCs w:val="24"/>
        </w:rPr>
        <w:t>градская, д.46, каб.№ 333.</w:t>
      </w:r>
    </w:p>
    <w:p w:rsidR="008606FA" w:rsidRPr="00E17197" w:rsidRDefault="008606FA" w:rsidP="008606F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Аукционная комиссия</w:t>
      </w:r>
      <w:r w:rsidRPr="00E17197">
        <w:rPr>
          <w:b w:val="0"/>
          <w:sz w:val="24"/>
          <w:szCs w:val="24"/>
        </w:rPr>
        <w:t xml:space="preserve">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</w:t>
      </w:r>
      <w:r>
        <w:rPr>
          <w:b w:val="0"/>
          <w:sz w:val="24"/>
          <w:szCs w:val="24"/>
        </w:rPr>
        <w:t>аукционная комиссия</w:t>
      </w:r>
      <w:r w:rsidRPr="00E17197">
        <w:rPr>
          <w:b w:val="0"/>
          <w:sz w:val="24"/>
          <w:szCs w:val="24"/>
        </w:rPr>
        <w:t xml:space="preserve"> принимает решение о признании заявителей участниками аукциона или об отказе в допуске заявителей к участию в аукционе, которое оформляется протоколами.</w:t>
      </w:r>
    </w:p>
    <w:p w:rsidR="008606FA" w:rsidRPr="0066583C" w:rsidRDefault="008606FA" w:rsidP="008606F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bCs/>
          <w:sz w:val="24"/>
          <w:szCs w:val="24"/>
        </w:rPr>
        <w:t xml:space="preserve">Заявитель приобретает статус участника аукциона с момента подписания </w:t>
      </w:r>
      <w:r>
        <w:rPr>
          <w:sz w:val="24"/>
          <w:szCs w:val="24"/>
        </w:rPr>
        <w:t>председателем (заместителем председателя) аукционной комиссии</w:t>
      </w:r>
      <w:r w:rsidRPr="00E17197">
        <w:rPr>
          <w:bCs/>
          <w:sz w:val="24"/>
          <w:szCs w:val="24"/>
        </w:rPr>
        <w:t xml:space="preserve"> протокола рассмотрения заявок на участие в аукционе.</w:t>
      </w:r>
    </w:p>
    <w:p w:rsidR="008606FA" w:rsidRPr="0066583C" w:rsidRDefault="008606FA" w:rsidP="008606F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8606FA" w:rsidRPr="0066583C" w:rsidRDefault="008606FA" w:rsidP="008606F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8606FA" w:rsidRPr="0066583C" w:rsidRDefault="008606FA" w:rsidP="008606F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8606FA" w:rsidRPr="0066583C" w:rsidRDefault="008606FA" w:rsidP="008606F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3) в реестре недобросовестных участников аукциона, ведение которого осуществляется Федеральной антимонопольной службой Российской Федерации, имеются сведения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лицом.</w:t>
      </w:r>
    </w:p>
    <w:p w:rsidR="008606FA" w:rsidRPr="0066583C" w:rsidRDefault="008606FA" w:rsidP="008606F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 xml:space="preserve">3.3. Подведение итогов аукциона начинается </w:t>
      </w:r>
      <w:r>
        <w:rPr>
          <w:b/>
          <w:bCs/>
          <w:sz w:val="24"/>
          <w:szCs w:val="24"/>
        </w:rPr>
        <w:t>30 октября</w:t>
      </w:r>
      <w:r w:rsidRPr="0066583C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66583C">
        <w:rPr>
          <w:b/>
          <w:sz w:val="24"/>
          <w:szCs w:val="24"/>
        </w:rPr>
        <w:t xml:space="preserve"> года</w:t>
      </w:r>
      <w:r w:rsidRPr="0066583C">
        <w:rPr>
          <w:sz w:val="24"/>
          <w:szCs w:val="24"/>
        </w:rPr>
        <w:t xml:space="preserve"> </w:t>
      </w:r>
      <w:r w:rsidRPr="0066583C">
        <w:rPr>
          <w:b/>
          <w:sz w:val="24"/>
          <w:szCs w:val="24"/>
        </w:rPr>
        <w:t>в 11 часов 00 минут</w:t>
      </w:r>
      <w:r w:rsidRPr="0066583C">
        <w:rPr>
          <w:sz w:val="24"/>
          <w:szCs w:val="24"/>
        </w:rPr>
        <w:t xml:space="preserve"> по адресу: </w:t>
      </w:r>
      <w:r w:rsidRPr="0066583C">
        <w:rPr>
          <w:bCs/>
          <w:sz w:val="24"/>
          <w:szCs w:val="24"/>
        </w:rPr>
        <w:t xml:space="preserve">Ленинградская область, </w:t>
      </w:r>
      <w:r w:rsidRPr="0066583C">
        <w:rPr>
          <w:sz w:val="24"/>
          <w:szCs w:val="24"/>
        </w:rPr>
        <w:t>г</w:t>
      </w:r>
      <w:proofErr w:type="gramStart"/>
      <w:r w:rsidRPr="0066583C">
        <w:rPr>
          <w:sz w:val="24"/>
          <w:szCs w:val="24"/>
        </w:rPr>
        <w:t>.С</w:t>
      </w:r>
      <w:proofErr w:type="gramEnd"/>
      <w:r w:rsidRPr="0066583C">
        <w:rPr>
          <w:sz w:val="24"/>
          <w:szCs w:val="24"/>
        </w:rPr>
        <w:t>основый Бор, ул.Лени</w:t>
      </w:r>
      <w:r w:rsidRPr="0066583C">
        <w:rPr>
          <w:sz w:val="24"/>
          <w:szCs w:val="24"/>
        </w:rPr>
        <w:t>н</w:t>
      </w:r>
      <w:r w:rsidRPr="0066583C">
        <w:rPr>
          <w:sz w:val="24"/>
          <w:szCs w:val="24"/>
        </w:rPr>
        <w:t>градская, д.46, каб.№ 333.</w:t>
      </w:r>
    </w:p>
    <w:p w:rsidR="008606FA" w:rsidRPr="0066583C" w:rsidRDefault="008606FA" w:rsidP="008606F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3.4. Аукцион начинается с объявления об открыт</w:t>
      </w:r>
      <w:proofErr w:type="gramStart"/>
      <w:r w:rsidRPr="0066583C">
        <w:rPr>
          <w:sz w:val="24"/>
          <w:szCs w:val="24"/>
        </w:rPr>
        <w:t>ии ау</w:t>
      </w:r>
      <w:proofErr w:type="gramEnd"/>
      <w:r w:rsidRPr="0066583C">
        <w:rPr>
          <w:sz w:val="24"/>
          <w:szCs w:val="24"/>
        </w:rPr>
        <w:t>кциона, оглашения аукционистом наименования, основных характеристик Участка, начальной цены предмета аукциона (начального размера ежегодной арендной платы), «шага аукциона» и порядка проведения аукци</w:t>
      </w:r>
      <w:r w:rsidRPr="0066583C">
        <w:rPr>
          <w:sz w:val="24"/>
          <w:szCs w:val="24"/>
        </w:rPr>
        <w:t>о</w:t>
      </w:r>
      <w:r w:rsidRPr="0066583C">
        <w:rPr>
          <w:sz w:val="24"/>
          <w:szCs w:val="24"/>
        </w:rPr>
        <w:t>на.</w:t>
      </w:r>
    </w:p>
    <w:p w:rsidR="008606FA" w:rsidRPr="0066583C" w:rsidRDefault="008606FA" w:rsidP="008606F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</w:t>
      </w:r>
      <w:r w:rsidRPr="0066583C">
        <w:rPr>
          <w:rFonts w:ascii="Times New Roman" w:hAnsi="Times New Roman"/>
          <w:sz w:val="24"/>
          <w:szCs w:val="24"/>
        </w:rPr>
        <w:t>о</w:t>
      </w:r>
      <w:r w:rsidRPr="0066583C">
        <w:rPr>
          <w:rFonts w:ascii="Times New Roman" w:hAnsi="Times New Roman"/>
          <w:sz w:val="24"/>
          <w:szCs w:val="24"/>
        </w:rPr>
        <w:t>вор аренды в соответствии с этой ценой.</w:t>
      </w:r>
    </w:p>
    <w:p w:rsidR="008606FA" w:rsidRPr="0066583C" w:rsidRDefault="008606FA" w:rsidP="008606F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8606FA" w:rsidRPr="0066583C" w:rsidRDefault="008606FA" w:rsidP="008606F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 xml:space="preserve"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</w:t>
      </w:r>
      <w:proofErr w:type="gramStart"/>
      <w:r w:rsidRPr="0066583C">
        <w:rPr>
          <w:rFonts w:ascii="Times New Roman" w:hAnsi="Times New Roman"/>
          <w:sz w:val="24"/>
          <w:szCs w:val="24"/>
        </w:rPr>
        <w:t>В этом случае аукционист объявляет об окончании проведения аукциона, о последнем и предпоследнем предложениях о цене предмета аукциона (размере ежегодной арендной платы),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  <w:proofErr w:type="gramEnd"/>
    </w:p>
    <w:p w:rsidR="008606FA" w:rsidRPr="0066583C" w:rsidRDefault="008606FA" w:rsidP="008606F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8606FA" w:rsidRPr="0066583C" w:rsidRDefault="008606FA" w:rsidP="008606F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66583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66583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606FA" w:rsidRPr="0066583C" w:rsidRDefault="008606FA" w:rsidP="008606F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>3.6. 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8606FA" w:rsidRPr="00B27ED5" w:rsidRDefault="008606FA" w:rsidP="008606F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lastRenderedPageBreak/>
        <w:t xml:space="preserve">3.7. </w:t>
      </w:r>
      <w:proofErr w:type="gramStart"/>
      <w:r w:rsidRPr="00B27ED5">
        <w:rPr>
          <w:sz w:val="24"/>
          <w:szCs w:val="24"/>
        </w:rPr>
        <w:t xml:space="preserve">В срок не позднее - </w:t>
      </w:r>
      <w:r>
        <w:rPr>
          <w:b/>
          <w:bCs/>
          <w:sz w:val="24"/>
          <w:szCs w:val="24"/>
        </w:rPr>
        <w:t>09 ноября</w:t>
      </w:r>
      <w:r w:rsidRPr="0066583C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B27ED5">
        <w:rPr>
          <w:b/>
          <w:sz w:val="24"/>
          <w:szCs w:val="24"/>
        </w:rPr>
        <w:t xml:space="preserve"> года</w:t>
      </w:r>
      <w:r w:rsidRPr="00B27ED5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11 декабря 2017</w:t>
      </w:r>
      <w:r w:rsidRPr="00B27ED5">
        <w:rPr>
          <w:b/>
          <w:sz w:val="24"/>
          <w:szCs w:val="24"/>
        </w:rPr>
        <w:t xml:space="preserve"> года</w:t>
      </w:r>
      <w:r w:rsidRPr="00B27ED5">
        <w:rPr>
          <w:sz w:val="24"/>
          <w:szCs w:val="24"/>
        </w:rPr>
        <w:t xml:space="preserve"> (не допускается заключение договора </w:t>
      </w:r>
      <w:r w:rsidRPr="00B27ED5">
        <w:rPr>
          <w:rFonts w:eastAsia="Calibri"/>
          <w:sz w:val="24"/>
          <w:szCs w:val="24"/>
        </w:rPr>
        <w:t>аренды</w:t>
      </w:r>
      <w:r w:rsidRPr="00B27ED5">
        <w:rPr>
          <w:sz w:val="24"/>
          <w:szCs w:val="24"/>
        </w:rPr>
        <w:t xml:space="preserve"> </w:t>
      </w:r>
      <w:r w:rsidRPr="00B27ED5">
        <w:rPr>
          <w:rFonts w:eastAsia="Calibri"/>
          <w:sz w:val="24"/>
          <w:szCs w:val="24"/>
        </w:rPr>
        <w:t>земельного участка</w:t>
      </w:r>
      <w:proofErr w:type="gramEnd"/>
      <w:r w:rsidRPr="00B27ED5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2" w:history="1">
        <w:r w:rsidRPr="00B27ED5">
          <w:rPr>
            <w:rStyle w:val="a3"/>
            <w:sz w:val="24"/>
            <w:szCs w:val="24"/>
            <w:lang w:val="en-US"/>
          </w:rPr>
          <w:t>www</w:t>
        </w:r>
        <w:r w:rsidRPr="00B27ED5">
          <w:rPr>
            <w:rStyle w:val="a3"/>
            <w:sz w:val="24"/>
            <w:szCs w:val="24"/>
          </w:rPr>
          <w:t>.</w:t>
        </w:r>
        <w:r w:rsidRPr="00B27ED5">
          <w:rPr>
            <w:rStyle w:val="a3"/>
            <w:sz w:val="24"/>
            <w:szCs w:val="24"/>
            <w:lang w:val="en-US"/>
          </w:rPr>
          <w:t>torgi</w:t>
        </w:r>
        <w:r w:rsidRPr="00B27ED5">
          <w:rPr>
            <w:rStyle w:val="a3"/>
            <w:sz w:val="24"/>
            <w:szCs w:val="24"/>
          </w:rPr>
          <w:t>.</w:t>
        </w:r>
        <w:r w:rsidRPr="00B27ED5">
          <w:rPr>
            <w:rStyle w:val="a3"/>
            <w:sz w:val="24"/>
            <w:szCs w:val="24"/>
            <w:lang w:val="en-US"/>
          </w:rPr>
          <w:t>gov</w:t>
        </w:r>
        <w:r w:rsidRPr="00B27ED5">
          <w:rPr>
            <w:rStyle w:val="a3"/>
            <w:sz w:val="24"/>
            <w:szCs w:val="24"/>
          </w:rPr>
          <w:t>.</w:t>
        </w:r>
        <w:r w:rsidRPr="00B27ED5">
          <w:rPr>
            <w:rStyle w:val="a3"/>
            <w:sz w:val="24"/>
            <w:szCs w:val="24"/>
            <w:lang w:val="en-US"/>
          </w:rPr>
          <w:t>ru</w:t>
        </w:r>
      </w:hyperlink>
      <w:r w:rsidRPr="00B27ED5">
        <w:rPr>
          <w:sz w:val="24"/>
          <w:szCs w:val="24"/>
        </w:rPr>
        <w:t>).</w:t>
      </w:r>
    </w:p>
    <w:p w:rsidR="008606FA" w:rsidRPr="0066583C" w:rsidRDefault="008606FA" w:rsidP="008606F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27ED5">
        <w:rPr>
          <w:sz w:val="24"/>
          <w:szCs w:val="24"/>
        </w:rPr>
        <w:t xml:space="preserve">3.8. </w:t>
      </w:r>
      <w:proofErr w:type="gramStart"/>
      <w:r w:rsidRPr="00B27ED5">
        <w:rPr>
          <w:sz w:val="24"/>
          <w:szCs w:val="24"/>
        </w:rPr>
        <w:t xml:space="preserve">В случае, если аукцион будет признан несостоявшимся в срок не позднее </w:t>
      </w:r>
      <w:r>
        <w:rPr>
          <w:b/>
          <w:bCs/>
          <w:sz w:val="24"/>
          <w:szCs w:val="24"/>
        </w:rPr>
        <w:t>07 ноября</w:t>
      </w:r>
      <w:r w:rsidRPr="0066583C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4601A1">
        <w:rPr>
          <w:b/>
          <w:sz w:val="24"/>
          <w:szCs w:val="24"/>
        </w:rPr>
        <w:t xml:space="preserve"> года</w:t>
      </w:r>
      <w:r w:rsidRPr="004601A1">
        <w:rPr>
          <w:sz w:val="24"/>
          <w:szCs w:val="24"/>
        </w:rPr>
        <w:t xml:space="preserve"> </w:t>
      </w:r>
      <w:r w:rsidRPr="0066583C">
        <w:rPr>
          <w:sz w:val="24"/>
          <w:szCs w:val="24"/>
        </w:rPr>
        <w:t>организатор аукциона направляет</w:t>
      </w:r>
      <w:r w:rsidRPr="004601A1">
        <w:rPr>
          <w:sz w:val="24"/>
          <w:szCs w:val="24"/>
        </w:rPr>
        <w:t xml:space="preserve"> заявителю, признанному единственным участником аукциона или</w:t>
      </w:r>
      <w:r w:rsidRPr="004601A1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4601A1">
        <w:rPr>
          <w:sz w:val="24"/>
          <w:szCs w:val="24"/>
        </w:rPr>
        <w:t xml:space="preserve">подписанного </w:t>
      </w:r>
      <w:r w:rsidRPr="004601A1">
        <w:rPr>
          <w:rFonts w:eastAsia="Calibri"/>
          <w:sz w:val="24"/>
          <w:szCs w:val="24"/>
        </w:rPr>
        <w:t>проекта договора аренды</w:t>
      </w:r>
      <w:r w:rsidRPr="004601A1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(начальном размере ежегодной арендной платы) и последующем</w:t>
      </w:r>
      <w:proofErr w:type="gramEnd"/>
      <w:r w:rsidRPr="004601A1">
        <w:rPr>
          <w:sz w:val="24"/>
          <w:szCs w:val="24"/>
        </w:rPr>
        <w:t xml:space="preserve"> представлении договоров в КУМИ Сосновоборского городского округа в срок не позднее </w:t>
      </w:r>
      <w:r w:rsidRPr="00522BCF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декабря 2017</w:t>
      </w:r>
      <w:r w:rsidRPr="004601A1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</w:t>
      </w:r>
      <w:r w:rsidRPr="004601A1">
        <w:rPr>
          <w:sz w:val="24"/>
          <w:szCs w:val="24"/>
        </w:rPr>
        <w:t xml:space="preserve">не допускается заключение договора </w:t>
      </w:r>
      <w:r w:rsidRPr="004601A1">
        <w:rPr>
          <w:rFonts w:eastAsia="Calibri"/>
          <w:sz w:val="24"/>
          <w:szCs w:val="24"/>
        </w:rPr>
        <w:t>аренды</w:t>
      </w:r>
      <w:r w:rsidRPr="004601A1">
        <w:rPr>
          <w:sz w:val="24"/>
          <w:szCs w:val="24"/>
        </w:rPr>
        <w:t xml:space="preserve"> </w:t>
      </w:r>
      <w:r w:rsidRPr="004601A1">
        <w:rPr>
          <w:rFonts w:eastAsia="Calibri"/>
          <w:sz w:val="24"/>
          <w:szCs w:val="24"/>
        </w:rPr>
        <w:t>земельного участка</w:t>
      </w:r>
      <w:r w:rsidRPr="004601A1">
        <w:rPr>
          <w:sz w:val="24"/>
          <w:szCs w:val="24"/>
        </w:rPr>
        <w:t xml:space="preserve"> </w:t>
      </w:r>
      <w:proofErr w:type="gramStart"/>
      <w:r w:rsidRPr="004601A1">
        <w:rPr>
          <w:sz w:val="24"/>
          <w:szCs w:val="24"/>
        </w:rPr>
        <w:t>ранее</w:t>
      </w:r>
      <w:proofErr w:type="gramEnd"/>
      <w:r w:rsidRPr="004601A1">
        <w:rPr>
          <w:sz w:val="24"/>
          <w:szCs w:val="24"/>
        </w:rPr>
        <w:t xml:space="preserve"> чем через 10 дней со дня размещения протокола рассмотрения заявки на участие в аукционе на официальном сайте торгов (</w:t>
      </w:r>
      <w:hyperlink r:id="rId13" w:history="1">
        <w:r w:rsidRPr="004601A1">
          <w:rPr>
            <w:rStyle w:val="a3"/>
            <w:sz w:val="24"/>
            <w:szCs w:val="24"/>
            <w:lang w:val="en-US"/>
          </w:rPr>
          <w:t>www</w:t>
        </w:r>
        <w:r w:rsidRPr="004601A1">
          <w:rPr>
            <w:rStyle w:val="a3"/>
            <w:sz w:val="24"/>
            <w:szCs w:val="24"/>
          </w:rPr>
          <w:t>.</w:t>
        </w:r>
        <w:r w:rsidRPr="004601A1">
          <w:rPr>
            <w:rStyle w:val="a3"/>
            <w:sz w:val="24"/>
            <w:szCs w:val="24"/>
            <w:lang w:val="en-US"/>
          </w:rPr>
          <w:t>torgi</w:t>
        </w:r>
        <w:r w:rsidRPr="004601A1">
          <w:rPr>
            <w:rStyle w:val="a3"/>
            <w:sz w:val="24"/>
            <w:szCs w:val="24"/>
          </w:rPr>
          <w:t>.</w:t>
        </w:r>
        <w:r w:rsidRPr="004601A1">
          <w:rPr>
            <w:rStyle w:val="a3"/>
            <w:sz w:val="24"/>
            <w:szCs w:val="24"/>
            <w:lang w:val="en-US"/>
          </w:rPr>
          <w:t>gov</w:t>
        </w:r>
        <w:r w:rsidRPr="004601A1">
          <w:rPr>
            <w:rStyle w:val="a3"/>
            <w:sz w:val="24"/>
            <w:szCs w:val="24"/>
          </w:rPr>
          <w:t>.</w:t>
        </w:r>
        <w:r w:rsidRPr="004601A1">
          <w:rPr>
            <w:rStyle w:val="a3"/>
            <w:sz w:val="24"/>
            <w:szCs w:val="24"/>
            <w:lang w:val="en-US"/>
          </w:rPr>
          <w:t>ru</w:t>
        </w:r>
      </w:hyperlink>
      <w:r w:rsidRPr="004601A1">
        <w:rPr>
          <w:sz w:val="24"/>
          <w:szCs w:val="24"/>
        </w:rPr>
        <w:t>).</w:t>
      </w:r>
    </w:p>
    <w:p w:rsidR="008606FA" w:rsidRPr="0066583C" w:rsidRDefault="008606FA" w:rsidP="008606FA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Pr="0066583C">
        <w:rPr>
          <w:sz w:val="24"/>
          <w:szCs w:val="24"/>
        </w:rPr>
        <w:t>. Форма платежа: ежегодный размер арендной платы вносится равными долями ежеквартально, в сроки, указанные в договоре аренды</w:t>
      </w:r>
      <w:r w:rsidRPr="0066583C">
        <w:rPr>
          <w:i/>
          <w:sz w:val="24"/>
          <w:szCs w:val="24"/>
        </w:rPr>
        <w:t xml:space="preserve"> </w:t>
      </w:r>
      <w:r w:rsidRPr="0066583C">
        <w:rPr>
          <w:sz w:val="24"/>
          <w:szCs w:val="24"/>
        </w:rPr>
        <w:t>(</w:t>
      </w:r>
      <w:proofErr w:type="gramStart"/>
      <w:r w:rsidRPr="0066583C">
        <w:rPr>
          <w:sz w:val="24"/>
          <w:szCs w:val="24"/>
        </w:rPr>
        <w:t>задаток победителя, внесенный для участия в аукционе засчитывается</w:t>
      </w:r>
      <w:proofErr w:type="gramEnd"/>
      <w:r w:rsidRPr="0066583C">
        <w:rPr>
          <w:sz w:val="24"/>
          <w:szCs w:val="24"/>
        </w:rPr>
        <w:t xml:space="preserve"> в счет арендной платы).</w:t>
      </w:r>
    </w:p>
    <w:p w:rsidR="008606FA" w:rsidRPr="0066583C" w:rsidRDefault="008606FA" w:rsidP="008606FA">
      <w:pPr>
        <w:pStyle w:val="TextBasTxt"/>
        <w:ind w:firstLine="709"/>
      </w:pPr>
      <w:r>
        <w:t>3.10</w:t>
      </w:r>
      <w:r w:rsidRPr="0066583C">
        <w:t>. Специализированная организация</w:t>
      </w:r>
      <w:r w:rsidRPr="0066583C">
        <w:rPr>
          <w:bCs/>
        </w:rPr>
        <w:t xml:space="preserve"> </w:t>
      </w:r>
      <w:r w:rsidRPr="0066583C">
        <w:t xml:space="preserve">обеспечивает размещение протокола о результатах аукциона на </w:t>
      </w:r>
      <w:hyperlink r:id="rId14" w:history="1">
        <w:r w:rsidRPr="0066583C">
          <w:t>официальном сайте</w:t>
        </w:r>
      </w:hyperlink>
      <w:r w:rsidRPr="0066583C">
        <w:t xml:space="preserve"> торгов </w:t>
      </w:r>
      <w:hyperlink r:id="rId15" w:history="1">
        <w:r w:rsidRPr="0066583C">
          <w:rPr>
            <w:rStyle w:val="a3"/>
          </w:rPr>
          <w:t>(www.torgi.gov.r</w:t>
        </w:r>
        <w:r w:rsidRPr="0066583C">
          <w:rPr>
            <w:rStyle w:val="a3"/>
            <w:lang w:val="en-US"/>
          </w:rPr>
          <w:t>u</w:t>
        </w:r>
        <w:r w:rsidRPr="0066583C">
          <w:rPr>
            <w:rStyle w:val="a3"/>
          </w:rPr>
          <w:t>)</w:t>
        </w:r>
      </w:hyperlink>
      <w:r w:rsidRPr="0066583C">
        <w:t xml:space="preserve"> и на оф</w:t>
      </w:r>
      <w:r w:rsidRPr="0066583C">
        <w:t>и</w:t>
      </w:r>
      <w:r w:rsidRPr="0066583C">
        <w:t>циальном сайте Сосновоборского городского округа (</w:t>
      </w:r>
      <w:hyperlink r:id="rId16" w:history="1">
        <w:r w:rsidRPr="0066583C">
          <w:rPr>
            <w:rStyle w:val="a3"/>
          </w:rPr>
          <w:t>www.sbor.ru</w:t>
        </w:r>
      </w:hyperlink>
      <w:r w:rsidRPr="0066583C">
        <w:t>)</w:t>
      </w:r>
      <w:r w:rsidRPr="0066583C">
        <w:rPr>
          <w:i/>
        </w:rPr>
        <w:t xml:space="preserve"> </w:t>
      </w:r>
      <w:r w:rsidRPr="0066583C">
        <w:t xml:space="preserve">не позднее - </w:t>
      </w:r>
      <w:r>
        <w:rPr>
          <w:b/>
          <w:bCs/>
        </w:rPr>
        <w:t>31 октября</w:t>
      </w:r>
      <w:r w:rsidRPr="0066583C">
        <w:rPr>
          <w:b/>
          <w:bCs/>
        </w:rPr>
        <w:t xml:space="preserve"> 201</w:t>
      </w:r>
      <w:r>
        <w:rPr>
          <w:b/>
          <w:bCs/>
        </w:rPr>
        <w:t>7</w:t>
      </w:r>
      <w:r w:rsidRPr="0066583C">
        <w:rPr>
          <w:b/>
        </w:rPr>
        <w:t xml:space="preserve"> года</w:t>
      </w:r>
      <w:r w:rsidRPr="0066583C">
        <w:t>.</w:t>
      </w:r>
    </w:p>
    <w:p w:rsidR="008606FA" w:rsidRPr="0066583C" w:rsidRDefault="008606FA" w:rsidP="008606FA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Pr="0066583C">
        <w:rPr>
          <w:sz w:val="24"/>
          <w:szCs w:val="24"/>
        </w:rPr>
        <w:t>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аренды, то указанные лица утрачивают право на заключение договора аренды, а внесенный задаток им не возвращается и поступает в бюджет города.</w:t>
      </w:r>
    </w:p>
    <w:p w:rsidR="008606FA" w:rsidRPr="0066583C" w:rsidRDefault="008606FA" w:rsidP="008606FA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Pr="0066583C">
        <w:rPr>
          <w:sz w:val="24"/>
          <w:szCs w:val="24"/>
        </w:rPr>
        <w:t xml:space="preserve">. </w:t>
      </w:r>
      <w:proofErr w:type="gramStart"/>
      <w:r w:rsidRPr="0066583C">
        <w:rPr>
          <w:sz w:val="24"/>
          <w:szCs w:val="24"/>
        </w:rPr>
        <w:t xml:space="preserve">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аренды, то указанные лица признаются </w:t>
      </w:r>
      <w:r w:rsidRPr="0066583C">
        <w:rPr>
          <w:b/>
          <w:sz w:val="24"/>
          <w:szCs w:val="24"/>
        </w:rPr>
        <w:t>уклонившимися</w:t>
      </w:r>
      <w:r w:rsidRPr="0066583C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</w:t>
      </w:r>
      <w:proofErr w:type="gramEnd"/>
      <w:r w:rsidRPr="0066583C">
        <w:rPr>
          <w:sz w:val="24"/>
          <w:szCs w:val="24"/>
        </w:rPr>
        <w:t xml:space="preserve"> </w:t>
      </w:r>
      <w:proofErr w:type="gramStart"/>
      <w:r w:rsidRPr="0066583C">
        <w:rPr>
          <w:sz w:val="24"/>
          <w:szCs w:val="24"/>
        </w:rPr>
        <w:t xml:space="preserve">При этом организатор аукциона направляет </w:t>
      </w:r>
      <w:r w:rsidRPr="0066583C">
        <w:rPr>
          <w:iCs/>
          <w:sz w:val="24"/>
          <w:szCs w:val="24"/>
        </w:rPr>
        <w:t xml:space="preserve">участнику </w:t>
      </w:r>
      <w:r w:rsidRPr="0066583C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</w:t>
      </w:r>
      <w:r>
        <w:rPr>
          <w:sz w:val="24"/>
          <w:szCs w:val="24"/>
        </w:rPr>
        <w:t xml:space="preserve">подписанного </w:t>
      </w:r>
      <w:r w:rsidRPr="0066583C">
        <w:rPr>
          <w:sz w:val="24"/>
          <w:szCs w:val="24"/>
        </w:rPr>
        <w:t xml:space="preserve">проекта договора аренды земельного участка, прилагаемый к документации об аукционе, с предложением заключить договор по цене, предложенной </w:t>
      </w:r>
      <w:r w:rsidRPr="0066583C">
        <w:rPr>
          <w:iCs/>
          <w:sz w:val="24"/>
          <w:szCs w:val="24"/>
        </w:rPr>
        <w:t xml:space="preserve">победителем </w:t>
      </w:r>
      <w:r w:rsidRPr="0066583C">
        <w:rPr>
          <w:sz w:val="24"/>
          <w:szCs w:val="24"/>
        </w:rPr>
        <w:t>аукциона и последующем представлении подписанных договоров в КУМИ Сосновоборского городского округа</w:t>
      </w:r>
      <w:r>
        <w:rPr>
          <w:sz w:val="24"/>
          <w:szCs w:val="24"/>
        </w:rPr>
        <w:t xml:space="preserve"> в течение тридцати дней со дня направления указанному лицу проекта договора аренды земельного</w:t>
      </w:r>
      <w:proofErr w:type="gramEnd"/>
      <w:r>
        <w:rPr>
          <w:sz w:val="24"/>
          <w:szCs w:val="24"/>
        </w:rPr>
        <w:t xml:space="preserve"> участка</w:t>
      </w:r>
      <w:r w:rsidRPr="0066583C">
        <w:rPr>
          <w:sz w:val="24"/>
          <w:szCs w:val="24"/>
        </w:rPr>
        <w:t>.</w:t>
      </w:r>
    </w:p>
    <w:p w:rsidR="008606FA" w:rsidRPr="0066583C" w:rsidRDefault="008606FA" w:rsidP="008606FA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3.13</w:t>
      </w:r>
      <w:r w:rsidRPr="0066583C">
        <w:rPr>
          <w:sz w:val="24"/>
          <w:szCs w:val="24"/>
        </w:rPr>
        <w:t xml:space="preserve">. </w:t>
      </w:r>
      <w:proofErr w:type="gramStart"/>
      <w:r w:rsidRPr="0066583C">
        <w:rPr>
          <w:sz w:val="24"/>
          <w:szCs w:val="24"/>
        </w:rPr>
        <w:t xml:space="preserve">В случае, если </w:t>
      </w:r>
      <w:r w:rsidRPr="0066583C">
        <w:rPr>
          <w:iCs/>
          <w:sz w:val="24"/>
          <w:szCs w:val="24"/>
        </w:rPr>
        <w:t xml:space="preserve">участник </w:t>
      </w:r>
      <w:r w:rsidRPr="0066583C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аренды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  <w:proofErr w:type="gramEnd"/>
    </w:p>
    <w:p w:rsidR="008606FA" w:rsidRPr="0066583C" w:rsidRDefault="008606FA" w:rsidP="008606FA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3.14</w:t>
      </w:r>
      <w:r w:rsidRPr="0066583C">
        <w:rPr>
          <w:sz w:val="24"/>
          <w:szCs w:val="24"/>
        </w:rPr>
        <w:t xml:space="preserve">. </w:t>
      </w:r>
      <w:proofErr w:type="gramStart"/>
      <w:r w:rsidRPr="0066583C">
        <w:rPr>
          <w:sz w:val="24"/>
          <w:szCs w:val="24"/>
        </w:rPr>
        <w:t>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аренды земельного участка,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  <w:proofErr w:type="gramEnd"/>
    </w:p>
    <w:p w:rsidR="008606FA" w:rsidRPr="0066583C" w:rsidRDefault="008606FA" w:rsidP="008606FA">
      <w:pPr>
        <w:pStyle w:val="TextBasTxt"/>
        <w:ind w:firstLine="709"/>
      </w:pPr>
      <w:r>
        <w:t>3.15</w:t>
      </w:r>
      <w:r w:rsidRPr="0066583C">
        <w:t>. Аукцион признается несостоявшимся в случае, если:</w:t>
      </w:r>
    </w:p>
    <w:p w:rsidR="008606FA" w:rsidRPr="0066583C" w:rsidRDefault="008606FA" w:rsidP="008606FA">
      <w:pPr>
        <w:pStyle w:val="TextBasTxt"/>
      </w:pPr>
      <w:r w:rsidRPr="0066583C">
        <w:t>1) 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606FA" w:rsidRPr="0066583C" w:rsidRDefault="008606FA" w:rsidP="008606FA">
      <w:pPr>
        <w:pStyle w:val="TextBasTxt"/>
      </w:pPr>
      <w:r w:rsidRPr="0066583C">
        <w:lastRenderedPageBreak/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606FA" w:rsidRPr="0066583C" w:rsidRDefault="008606FA" w:rsidP="008606FA">
      <w:pPr>
        <w:pStyle w:val="TextBasTxt"/>
      </w:pPr>
      <w:proofErr w:type="gramStart"/>
      <w:r w:rsidRPr="0066583C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(размере ежегодной арендной платы).</w:t>
      </w:r>
      <w:proofErr w:type="gramEnd"/>
    </w:p>
    <w:p w:rsidR="008606FA" w:rsidRPr="0066583C" w:rsidRDefault="008606FA" w:rsidP="008606FA">
      <w:pPr>
        <w:pStyle w:val="TextBasTxt"/>
        <w:ind w:firstLine="709"/>
      </w:pPr>
      <w:r>
        <w:t>3.16</w:t>
      </w:r>
      <w:r w:rsidRPr="0066583C">
        <w:t>. Задаток подлежит возврату специализ</w:t>
      </w:r>
      <w:r w:rsidRPr="0066583C">
        <w:t>и</w:t>
      </w:r>
      <w:r w:rsidRPr="0066583C">
        <w:t>рованной организацией:</w:t>
      </w:r>
    </w:p>
    <w:p w:rsidR="008606FA" w:rsidRPr="0066583C" w:rsidRDefault="008606FA" w:rsidP="008606FA">
      <w:pPr>
        <w:pStyle w:val="TextBasTxt"/>
      </w:pPr>
      <w:proofErr w:type="gramStart"/>
      <w:r w:rsidRPr="0066583C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  <w:proofErr w:type="gramEnd"/>
    </w:p>
    <w:p w:rsidR="008606FA" w:rsidRPr="0066583C" w:rsidRDefault="008606FA" w:rsidP="008606FA">
      <w:pPr>
        <w:pStyle w:val="TextBasTxt"/>
      </w:pPr>
      <w:r w:rsidRPr="0066583C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>
        <w:rPr>
          <w:b/>
          <w:bCs/>
        </w:rPr>
        <w:t>31 октября</w:t>
      </w:r>
      <w:r w:rsidRPr="0066583C">
        <w:rPr>
          <w:b/>
          <w:bCs/>
        </w:rPr>
        <w:t xml:space="preserve"> 201</w:t>
      </w:r>
      <w:r>
        <w:rPr>
          <w:b/>
          <w:bCs/>
        </w:rPr>
        <w:t>7</w:t>
      </w:r>
      <w:r w:rsidRPr="0066583C">
        <w:rPr>
          <w:b/>
        </w:rPr>
        <w:t xml:space="preserve"> года</w:t>
      </w:r>
      <w:r w:rsidRPr="0066583C">
        <w:t>;</w:t>
      </w:r>
    </w:p>
    <w:p w:rsidR="008606FA" w:rsidRPr="0066583C" w:rsidRDefault="008606FA" w:rsidP="008606FA">
      <w:pPr>
        <w:pStyle w:val="TextBasTxt"/>
      </w:pPr>
      <w:r w:rsidRPr="0066583C">
        <w:t xml:space="preserve">3) участникам аукциона, которые участвовали в аукционе, но не стали победителями – не позднее </w:t>
      </w:r>
      <w:r>
        <w:rPr>
          <w:b/>
          <w:bCs/>
        </w:rPr>
        <w:t>02 ноября</w:t>
      </w:r>
      <w:r w:rsidRPr="0066583C">
        <w:rPr>
          <w:b/>
          <w:bCs/>
        </w:rPr>
        <w:t xml:space="preserve"> 201</w:t>
      </w:r>
      <w:r>
        <w:rPr>
          <w:b/>
          <w:bCs/>
        </w:rPr>
        <w:t>7</w:t>
      </w:r>
      <w:r w:rsidRPr="0066583C">
        <w:rPr>
          <w:b/>
        </w:rPr>
        <w:t xml:space="preserve"> года</w:t>
      </w:r>
      <w:r w:rsidRPr="0066583C">
        <w:t>;</w:t>
      </w:r>
    </w:p>
    <w:p w:rsidR="008606FA" w:rsidRPr="0066583C" w:rsidRDefault="008606FA" w:rsidP="008606FA">
      <w:pPr>
        <w:pStyle w:val="TextBasTxt"/>
      </w:pPr>
      <w:r w:rsidRPr="0066583C">
        <w:t>4) всем заявителям и участникам аукциона – в течение трех рабочих дней со дня принятия организатором аукциона решения об отказе в проведен</w:t>
      </w:r>
      <w:proofErr w:type="gramStart"/>
      <w:r w:rsidRPr="0066583C">
        <w:t>ии ау</w:t>
      </w:r>
      <w:proofErr w:type="gramEnd"/>
      <w:r w:rsidRPr="0066583C">
        <w:t>кциона.</w:t>
      </w:r>
    </w:p>
    <w:p w:rsidR="008606FA" w:rsidRPr="0066583C" w:rsidRDefault="008606FA" w:rsidP="008606FA">
      <w:pPr>
        <w:ind w:firstLine="709"/>
        <w:rPr>
          <w:b/>
          <w:sz w:val="24"/>
          <w:szCs w:val="24"/>
        </w:rPr>
      </w:pPr>
      <w:r w:rsidRPr="0066583C">
        <w:rPr>
          <w:sz w:val="24"/>
          <w:szCs w:val="24"/>
        </w:rPr>
        <w:t>Настоящее извещение, проект договора аренды земельного участка и необходимая документация для провед</w:t>
      </w:r>
      <w:r>
        <w:rPr>
          <w:sz w:val="24"/>
          <w:szCs w:val="24"/>
        </w:rPr>
        <w:t>ения аукциона №</w:t>
      </w:r>
      <w:r w:rsidRPr="0066583C">
        <w:rPr>
          <w:sz w:val="24"/>
          <w:szCs w:val="24"/>
        </w:rPr>
        <w:t>47</w:t>
      </w:r>
      <w:r>
        <w:rPr>
          <w:sz w:val="24"/>
          <w:szCs w:val="24"/>
        </w:rPr>
        <w:t>-СбГО-33/2017</w:t>
      </w:r>
      <w:r w:rsidRPr="0066583C">
        <w:rPr>
          <w:sz w:val="24"/>
          <w:szCs w:val="24"/>
        </w:rPr>
        <w:t xml:space="preserve"> размещены на </w:t>
      </w:r>
      <w:hyperlink r:id="rId17" w:history="1">
        <w:r w:rsidRPr="0066583C">
          <w:rPr>
            <w:sz w:val="24"/>
            <w:szCs w:val="24"/>
          </w:rPr>
          <w:t>официальном сайте</w:t>
        </w:r>
      </w:hyperlink>
      <w:r w:rsidRPr="0066583C">
        <w:rPr>
          <w:sz w:val="24"/>
          <w:szCs w:val="24"/>
        </w:rPr>
        <w:t xml:space="preserve"> торгов </w:t>
      </w:r>
      <w:hyperlink r:id="rId18" w:history="1">
        <w:r w:rsidRPr="0066583C">
          <w:rPr>
            <w:rStyle w:val="a3"/>
            <w:sz w:val="24"/>
            <w:szCs w:val="24"/>
          </w:rPr>
          <w:t>(www.torgi.gov.r</w:t>
        </w:r>
        <w:r w:rsidRPr="0066583C">
          <w:rPr>
            <w:rStyle w:val="a3"/>
            <w:sz w:val="24"/>
            <w:szCs w:val="24"/>
            <w:lang w:val="en-US"/>
          </w:rPr>
          <w:t>u</w:t>
        </w:r>
        <w:r w:rsidRPr="0066583C">
          <w:rPr>
            <w:rStyle w:val="a3"/>
            <w:sz w:val="24"/>
            <w:szCs w:val="24"/>
          </w:rPr>
          <w:t>)</w:t>
        </w:r>
      </w:hyperlink>
      <w:r w:rsidRPr="0066583C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19" w:history="1">
        <w:r w:rsidRPr="0066583C">
          <w:rPr>
            <w:sz w:val="24"/>
            <w:szCs w:val="24"/>
            <w:u w:val="single"/>
          </w:rPr>
          <w:t>www.sbor.ru</w:t>
        </w:r>
      </w:hyperlink>
      <w:r w:rsidRPr="0066583C">
        <w:rPr>
          <w:sz w:val="24"/>
          <w:szCs w:val="24"/>
        </w:rPr>
        <w:t xml:space="preserve">) в разделе </w:t>
      </w:r>
      <w:r w:rsidRPr="0066583C">
        <w:rPr>
          <w:b/>
          <w:sz w:val="24"/>
          <w:szCs w:val="24"/>
        </w:rPr>
        <w:t>«ТОРГИ ПО ПЕРЕДАЧЕ ПРАВ НА МУНИЦИПАЛЬНОЕ ИМУЩЕСТВО» (</w:t>
      </w:r>
      <w:hyperlink r:id="rId20" w:history="1">
        <w:r w:rsidRPr="0066583C">
          <w:rPr>
            <w:rStyle w:val="a3"/>
            <w:b/>
            <w:sz w:val="24"/>
            <w:szCs w:val="24"/>
          </w:rPr>
          <w:t>www.sbor.ru/mau/</w:t>
        </w:r>
      </w:hyperlink>
      <w:r w:rsidRPr="0066583C">
        <w:rPr>
          <w:b/>
          <w:sz w:val="24"/>
          <w:szCs w:val="24"/>
        </w:rPr>
        <w:t>).</w:t>
      </w:r>
    </w:p>
    <w:p w:rsidR="008606FA" w:rsidRDefault="008606FA" w:rsidP="008606FA">
      <w:pPr>
        <w:rPr>
          <w:sz w:val="24"/>
          <w:szCs w:val="24"/>
        </w:rPr>
      </w:pPr>
    </w:p>
    <w:p w:rsidR="008606FA" w:rsidRDefault="008606FA" w:rsidP="008606FA">
      <w:pPr>
        <w:rPr>
          <w:sz w:val="24"/>
          <w:szCs w:val="24"/>
        </w:rPr>
      </w:pPr>
    </w:p>
    <w:p w:rsidR="008606FA" w:rsidRPr="0066583C" w:rsidRDefault="008606FA" w:rsidP="008606FA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66583C">
        <w:rPr>
          <w:sz w:val="24"/>
          <w:szCs w:val="24"/>
        </w:rPr>
        <w:t xml:space="preserve"> КУМИ</w:t>
      </w:r>
    </w:p>
    <w:p w:rsidR="008606FA" w:rsidRDefault="008606FA" w:rsidP="008606FA">
      <w:pPr>
        <w:rPr>
          <w:sz w:val="24"/>
          <w:szCs w:val="24"/>
        </w:rPr>
      </w:pPr>
      <w:r w:rsidRPr="0066583C">
        <w:rPr>
          <w:sz w:val="24"/>
          <w:szCs w:val="24"/>
        </w:rPr>
        <w:t>Сосновоборского городского округа</w:t>
      </w:r>
      <w:r w:rsidRPr="0066583C">
        <w:rPr>
          <w:sz w:val="24"/>
          <w:szCs w:val="24"/>
        </w:rPr>
        <w:tab/>
      </w:r>
      <w:r w:rsidRPr="0066583C">
        <w:rPr>
          <w:sz w:val="24"/>
          <w:szCs w:val="24"/>
        </w:rPr>
        <w:tab/>
      </w:r>
      <w:r w:rsidRPr="0066583C">
        <w:rPr>
          <w:sz w:val="24"/>
          <w:szCs w:val="24"/>
        </w:rPr>
        <w:tab/>
      </w:r>
      <w:r w:rsidRPr="0066583C">
        <w:rPr>
          <w:sz w:val="24"/>
          <w:szCs w:val="24"/>
        </w:rPr>
        <w:tab/>
      </w:r>
      <w:r w:rsidRPr="0066583C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Н.В. Михайлова</w:t>
      </w:r>
    </w:p>
    <w:p w:rsidR="003A32EA" w:rsidRDefault="003A32EA"/>
    <w:sectPr w:rsidR="003A32EA" w:rsidSect="004170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606FA"/>
    <w:rsid w:val="002908CE"/>
    <w:rsid w:val="002A2DE5"/>
    <w:rsid w:val="002F4EEE"/>
    <w:rsid w:val="0034241B"/>
    <w:rsid w:val="003A32EA"/>
    <w:rsid w:val="003D7287"/>
    <w:rsid w:val="00417007"/>
    <w:rsid w:val="004343DF"/>
    <w:rsid w:val="00491CA2"/>
    <w:rsid w:val="004C16B6"/>
    <w:rsid w:val="005959D1"/>
    <w:rsid w:val="00607F1E"/>
    <w:rsid w:val="006E05F8"/>
    <w:rsid w:val="00700002"/>
    <w:rsid w:val="008606FA"/>
    <w:rsid w:val="008952C5"/>
    <w:rsid w:val="00951127"/>
    <w:rsid w:val="00CB68F8"/>
    <w:rsid w:val="00D71003"/>
    <w:rsid w:val="00E41C88"/>
    <w:rsid w:val="00E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6FA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8606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606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06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606F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606FA"/>
    <w:pPr>
      <w:jc w:val="left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8606FA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8606FA"/>
    <w:pPr>
      <w:autoSpaceDE w:val="0"/>
      <w:autoSpaceDN w:val="0"/>
      <w:adjustRightInd w:val="0"/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or.ru" TargetMode="External"/><Relationship Id="rId20" Type="http://schemas.openxmlformats.org/officeDocument/2006/relationships/hyperlink" Target="http://www.sbor.ru/m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sbor.ru" TargetMode="External"/><Relationship Id="rId5" Type="http://schemas.openxmlformats.org/officeDocument/2006/relationships/hyperlink" Target="consultantplus://offline/ref=4945EA93E5A8768A558F1AF1248B00A1EC7CD1EDD53D65EC49CEE8DDD62869F92F6089d7E9G" TargetMode="External"/><Relationship Id="rId15" Type="http://schemas.openxmlformats.org/officeDocument/2006/relationships/hyperlink" Target="http://(www.torgi.gov.ru)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hyperlink" Target="consultantplus://offline/ref=4945EA93E5A8768A558F1AF1248B00A1EC7CD1EDD53D65EC49CEE8DDD62869F92F6089d7E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3120</Words>
  <Characters>17789</Characters>
  <Application>Microsoft Office Word</Application>
  <DocSecurity>0</DocSecurity>
  <Lines>148</Lines>
  <Paragraphs>41</Paragraphs>
  <ScaleCrop>false</ScaleCrop>
  <Company>  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KUMISFISPEC4</cp:lastModifiedBy>
  <cp:revision>1</cp:revision>
  <dcterms:created xsi:type="dcterms:W3CDTF">2017-09-26T09:05:00Z</dcterms:created>
  <dcterms:modified xsi:type="dcterms:W3CDTF">2017-09-26T09:06:00Z</dcterms:modified>
</cp:coreProperties>
</file>