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AC0" w:rsidRPr="00110AC0" w:rsidRDefault="00110AC0" w:rsidP="00110AC0">
      <w:pPr>
        <w:jc w:val="center"/>
        <w:rPr>
          <w:b/>
          <w:sz w:val="23"/>
          <w:szCs w:val="23"/>
        </w:rPr>
      </w:pPr>
      <w:r w:rsidRPr="00110AC0">
        <w:rPr>
          <w:b/>
          <w:sz w:val="23"/>
          <w:szCs w:val="23"/>
        </w:rPr>
        <w:t>Информационное сообщение</w:t>
      </w:r>
    </w:p>
    <w:p w:rsidR="00110AC0" w:rsidRPr="00110AC0" w:rsidRDefault="00110AC0" w:rsidP="00110AC0">
      <w:pPr>
        <w:jc w:val="center"/>
        <w:rPr>
          <w:b/>
          <w:sz w:val="23"/>
          <w:szCs w:val="23"/>
        </w:rPr>
      </w:pPr>
      <w:r w:rsidRPr="00110AC0">
        <w:rPr>
          <w:b/>
          <w:sz w:val="23"/>
          <w:szCs w:val="23"/>
        </w:rPr>
        <w:t>о продаже муниципального имущества на аукционе № 47-СбГО-32/2017</w:t>
      </w:r>
    </w:p>
    <w:p w:rsidR="00110AC0" w:rsidRPr="00110AC0" w:rsidRDefault="00110AC0" w:rsidP="00110AC0">
      <w:pPr>
        <w:ind w:firstLine="709"/>
        <w:jc w:val="center"/>
        <w:rPr>
          <w:sz w:val="23"/>
          <w:szCs w:val="23"/>
        </w:rPr>
      </w:pPr>
    </w:p>
    <w:p w:rsidR="00110AC0" w:rsidRPr="00110AC0" w:rsidRDefault="00110AC0" w:rsidP="00110AC0">
      <w:pPr>
        <w:shd w:val="clear" w:color="auto" w:fill="FFFFFF"/>
        <w:autoSpaceDE w:val="0"/>
        <w:autoSpaceDN w:val="0"/>
        <w:adjustRightInd w:val="0"/>
        <w:ind w:firstLine="708"/>
        <w:rPr>
          <w:sz w:val="23"/>
          <w:szCs w:val="23"/>
        </w:rPr>
      </w:pPr>
      <w:r w:rsidRPr="00110AC0">
        <w:rPr>
          <w:sz w:val="23"/>
          <w:szCs w:val="23"/>
        </w:rPr>
        <w:t xml:space="preserve">Комитет по управлению муниципальным имуществом администрации муниципального образования Сосновоборский городской округ Ленинградской области </w:t>
      </w:r>
      <w:r w:rsidRPr="00110AC0">
        <w:rPr>
          <w:b/>
          <w:sz w:val="23"/>
          <w:szCs w:val="23"/>
        </w:rPr>
        <w:t>сообщает о продаже муниципального имущества</w:t>
      </w:r>
      <w:r w:rsidRPr="00110AC0">
        <w:rPr>
          <w:sz w:val="23"/>
          <w:szCs w:val="23"/>
        </w:rPr>
        <w:t>, включенного в состав казны муниципального образования Сосновоборский городской округ Ленинградской области: помещение, назначение: нежилое, общей площадью 26,5 кв.м, этаж подвал, номера на поэтажном плане лит</w:t>
      </w:r>
      <w:proofErr w:type="gramStart"/>
      <w:r w:rsidRPr="00110AC0">
        <w:rPr>
          <w:sz w:val="23"/>
          <w:szCs w:val="23"/>
        </w:rPr>
        <w:t>.А</w:t>
      </w:r>
      <w:proofErr w:type="gramEnd"/>
      <w:r w:rsidRPr="00110AC0">
        <w:rPr>
          <w:sz w:val="23"/>
          <w:szCs w:val="23"/>
        </w:rPr>
        <w:t xml:space="preserve"> : 48,49 (кадастровый номер: 47:15:0000000:24389), расположенное по адресу: Ленинградская область, г</w:t>
      </w:r>
      <w:proofErr w:type="gramStart"/>
      <w:r w:rsidRPr="00110AC0">
        <w:rPr>
          <w:sz w:val="23"/>
          <w:szCs w:val="23"/>
        </w:rPr>
        <w:t>.С</w:t>
      </w:r>
      <w:proofErr w:type="gramEnd"/>
      <w:r w:rsidRPr="00110AC0">
        <w:rPr>
          <w:sz w:val="23"/>
          <w:szCs w:val="23"/>
        </w:rPr>
        <w:t xml:space="preserve">основый Бор, ул. Молодежная, д.25  (далее – Объект). </w:t>
      </w:r>
    </w:p>
    <w:p w:rsidR="00110AC0" w:rsidRPr="00110AC0" w:rsidRDefault="00110AC0" w:rsidP="00110AC0">
      <w:pPr>
        <w:shd w:val="clear" w:color="auto" w:fill="FFFFFF"/>
        <w:autoSpaceDE w:val="0"/>
        <w:autoSpaceDN w:val="0"/>
        <w:adjustRightInd w:val="0"/>
        <w:ind w:firstLine="708"/>
        <w:rPr>
          <w:sz w:val="23"/>
          <w:szCs w:val="23"/>
        </w:rPr>
      </w:pPr>
      <w:r w:rsidRPr="00110AC0">
        <w:rPr>
          <w:sz w:val="23"/>
          <w:szCs w:val="23"/>
        </w:rPr>
        <w:t>Существующие обременения (ограничения) имущества: не зарегистрированы.</w:t>
      </w:r>
    </w:p>
    <w:p w:rsidR="00110AC0" w:rsidRPr="00110AC0" w:rsidRDefault="00110AC0" w:rsidP="00110AC0">
      <w:pPr>
        <w:spacing w:line="273" w:lineRule="exact"/>
        <w:ind w:firstLine="720"/>
        <w:rPr>
          <w:sz w:val="23"/>
          <w:szCs w:val="23"/>
        </w:rPr>
      </w:pPr>
      <w:r w:rsidRPr="00110AC0">
        <w:rPr>
          <w:sz w:val="23"/>
          <w:szCs w:val="23"/>
        </w:rPr>
        <w:t>Объект находится в собственности муниципального образования Сосновоборский городской округ Ленинградской области и выставлен на продажу в соответствии с постановлением администрации Сосновоборского городского округа от 15.09.2017 № 2079.</w:t>
      </w:r>
    </w:p>
    <w:p w:rsidR="00110AC0" w:rsidRPr="00110AC0" w:rsidRDefault="00110AC0" w:rsidP="00110AC0">
      <w:pPr>
        <w:spacing w:line="273" w:lineRule="exact"/>
        <w:ind w:firstLine="720"/>
        <w:rPr>
          <w:sz w:val="23"/>
          <w:szCs w:val="23"/>
        </w:rPr>
      </w:pPr>
      <w:r w:rsidRPr="00110AC0">
        <w:rPr>
          <w:sz w:val="23"/>
          <w:szCs w:val="23"/>
        </w:rPr>
        <w:t>Специализированная организация по проведению аукциона – Муниципальное казенное учреждение «Сосновоборский фонд имущества» (далее - МКУ «СФИ»).</w:t>
      </w:r>
    </w:p>
    <w:p w:rsidR="00110AC0" w:rsidRPr="00110AC0" w:rsidRDefault="00110AC0" w:rsidP="00110AC0">
      <w:pPr>
        <w:spacing w:line="273" w:lineRule="exact"/>
        <w:ind w:firstLine="720"/>
        <w:rPr>
          <w:sz w:val="23"/>
          <w:szCs w:val="23"/>
        </w:rPr>
      </w:pPr>
      <w:r w:rsidRPr="00110AC0">
        <w:rPr>
          <w:b/>
          <w:sz w:val="23"/>
          <w:szCs w:val="23"/>
        </w:rPr>
        <w:t>Способ приватизации</w:t>
      </w:r>
      <w:r w:rsidRPr="00110AC0">
        <w:rPr>
          <w:sz w:val="23"/>
          <w:szCs w:val="23"/>
        </w:rPr>
        <w:t xml:space="preserve"> – продажа муниципального имущества на аукционе, открытом по составу участников и по форме подачи предложений о цене.</w:t>
      </w:r>
    </w:p>
    <w:p w:rsidR="00110AC0" w:rsidRPr="00110AC0" w:rsidRDefault="00110AC0" w:rsidP="00110AC0">
      <w:pPr>
        <w:spacing w:line="273" w:lineRule="exact"/>
        <w:ind w:firstLine="720"/>
        <w:rPr>
          <w:sz w:val="23"/>
          <w:szCs w:val="23"/>
        </w:rPr>
      </w:pPr>
      <w:r w:rsidRPr="00110AC0">
        <w:rPr>
          <w:b/>
          <w:sz w:val="23"/>
          <w:szCs w:val="23"/>
        </w:rPr>
        <w:t>Аукцион состоится</w:t>
      </w:r>
      <w:r w:rsidRPr="00110AC0">
        <w:rPr>
          <w:sz w:val="23"/>
          <w:szCs w:val="23"/>
        </w:rPr>
        <w:t xml:space="preserve"> </w:t>
      </w:r>
      <w:r w:rsidRPr="00110AC0">
        <w:rPr>
          <w:b/>
          <w:sz w:val="23"/>
          <w:szCs w:val="23"/>
        </w:rPr>
        <w:t>24 октября 2017 года</w:t>
      </w:r>
      <w:r w:rsidRPr="00110AC0">
        <w:rPr>
          <w:sz w:val="23"/>
          <w:szCs w:val="23"/>
        </w:rPr>
        <w:t xml:space="preserve"> в 11 часов 00 минут по адресу: Ленинградская область, </w:t>
      </w:r>
      <w:proofErr w:type="gramStart"/>
      <w:r w:rsidRPr="00110AC0">
        <w:rPr>
          <w:sz w:val="23"/>
          <w:szCs w:val="23"/>
        </w:rPr>
        <w:t>г</w:t>
      </w:r>
      <w:proofErr w:type="gramEnd"/>
      <w:r w:rsidRPr="00110AC0">
        <w:rPr>
          <w:sz w:val="23"/>
          <w:szCs w:val="23"/>
        </w:rPr>
        <w:t>. Сосновый Бор, ул. Ленинградская, д.46, каб.333.</w:t>
      </w:r>
    </w:p>
    <w:p w:rsidR="00110AC0" w:rsidRPr="00110AC0" w:rsidRDefault="00110AC0" w:rsidP="00110AC0">
      <w:pPr>
        <w:tabs>
          <w:tab w:val="left" w:pos="4536"/>
        </w:tabs>
        <w:ind w:firstLine="709"/>
        <w:rPr>
          <w:sz w:val="23"/>
          <w:szCs w:val="23"/>
        </w:rPr>
      </w:pPr>
      <w:r w:rsidRPr="00110AC0">
        <w:rPr>
          <w:b/>
          <w:sz w:val="23"/>
          <w:szCs w:val="23"/>
        </w:rPr>
        <w:t>Начальная цена продажи Объекта</w:t>
      </w:r>
      <w:r w:rsidRPr="00110AC0">
        <w:rPr>
          <w:sz w:val="23"/>
          <w:szCs w:val="23"/>
        </w:rPr>
        <w:t>: 323 000 (Триста двадцать три тысячи) рублей (с учетом НДС), (Отчёт об определении рыночной стоимости № 23/10-05/17 от 29.05.2017г).</w:t>
      </w:r>
    </w:p>
    <w:p w:rsidR="00110AC0" w:rsidRPr="00110AC0" w:rsidRDefault="00110AC0" w:rsidP="00110AC0">
      <w:pPr>
        <w:ind w:firstLine="709"/>
        <w:rPr>
          <w:sz w:val="23"/>
          <w:szCs w:val="23"/>
        </w:rPr>
      </w:pPr>
      <w:r w:rsidRPr="00110AC0">
        <w:rPr>
          <w:b/>
          <w:sz w:val="23"/>
          <w:szCs w:val="23"/>
        </w:rPr>
        <w:t>Величина повышения цены («шаг аукциона»)</w:t>
      </w:r>
      <w:r w:rsidRPr="00110AC0">
        <w:rPr>
          <w:sz w:val="23"/>
          <w:szCs w:val="23"/>
        </w:rPr>
        <w:t>: 16 000 (Шестнадцать тысяч) рублей 00 копеек, не изменяется в течение всего аукциона.</w:t>
      </w:r>
    </w:p>
    <w:p w:rsidR="00110AC0" w:rsidRPr="00110AC0" w:rsidRDefault="00110AC0" w:rsidP="00110AC0">
      <w:pPr>
        <w:ind w:firstLine="709"/>
        <w:rPr>
          <w:sz w:val="23"/>
          <w:szCs w:val="23"/>
        </w:rPr>
      </w:pPr>
      <w:r w:rsidRPr="00110AC0">
        <w:rPr>
          <w:b/>
          <w:sz w:val="23"/>
          <w:szCs w:val="23"/>
        </w:rPr>
        <w:t>Оплата цены продажи Объекта</w:t>
      </w:r>
      <w:r w:rsidRPr="00110AC0">
        <w:rPr>
          <w:sz w:val="23"/>
          <w:szCs w:val="23"/>
        </w:rPr>
        <w:t xml:space="preserve"> производится единовременно не позднее 10 (десяти) рабочих дней с даты подписания договора купли-продажи в валюте РФ, в безналичном порядке, путём перечисления победителем аукциона денежных сре</w:t>
      </w:r>
      <w:proofErr w:type="gramStart"/>
      <w:r w:rsidRPr="00110AC0">
        <w:rPr>
          <w:sz w:val="23"/>
          <w:szCs w:val="23"/>
        </w:rPr>
        <w:t>дств в р</w:t>
      </w:r>
      <w:proofErr w:type="gramEnd"/>
      <w:r w:rsidRPr="00110AC0">
        <w:rPr>
          <w:sz w:val="23"/>
          <w:szCs w:val="23"/>
        </w:rPr>
        <w:t xml:space="preserve">азмере и на расчётный счёт, указанный в договоре купли-продажи. </w:t>
      </w:r>
    </w:p>
    <w:p w:rsidR="00110AC0" w:rsidRPr="00110AC0" w:rsidRDefault="00110AC0" w:rsidP="00110AC0">
      <w:pPr>
        <w:ind w:firstLine="709"/>
        <w:rPr>
          <w:b/>
          <w:sz w:val="23"/>
          <w:szCs w:val="23"/>
        </w:rPr>
      </w:pPr>
      <w:r w:rsidRPr="00110AC0">
        <w:rPr>
          <w:b/>
          <w:sz w:val="23"/>
          <w:szCs w:val="23"/>
        </w:rPr>
        <w:t xml:space="preserve">Для участия </w:t>
      </w:r>
      <w:r w:rsidRPr="00110AC0">
        <w:rPr>
          <w:b/>
          <w:bCs/>
          <w:sz w:val="23"/>
          <w:szCs w:val="23"/>
        </w:rPr>
        <w:t xml:space="preserve">в аукционе </w:t>
      </w:r>
      <w:r w:rsidRPr="00110AC0">
        <w:rPr>
          <w:bCs/>
          <w:sz w:val="23"/>
          <w:szCs w:val="23"/>
        </w:rPr>
        <w:t xml:space="preserve">претендент вносит </w:t>
      </w:r>
      <w:r w:rsidRPr="00110AC0">
        <w:rPr>
          <w:sz w:val="23"/>
          <w:szCs w:val="23"/>
        </w:rPr>
        <w:t>на счет МКУ «СФИ»</w:t>
      </w:r>
      <w:r w:rsidRPr="00110AC0">
        <w:rPr>
          <w:bCs/>
          <w:sz w:val="23"/>
          <w:szCs w:val="23"/>
        </w:rPr>
        <w:t xml:space="preserve"> </w:t>
      </w:r>
      <w:r w:rsidRPr="00110AC0">
        <w:rPr>
          <w:b/>
          <w:bCs/>
          <w:sz w:val="23"/>
          <w:szCs w:val="23"/>
        </w:rPr>
        <w:t>задаток</w:t>
      </w:r>
      <w:r w:rsidRPr="00110AC0">
        <w:rPr>
          <w:b/>
          <w:sz w:val="23"/>
          <w:szCs w:val="23"/>
        </w:rPr>
        <w:t>: 64 600 (Шестьдесят четыре тысячи шестьсот) рублей</w:t>
      </w:r>
      <w:r w:rsidRPr="00110AC0">
        <w:rPr>
          <w:sz w:val="23"/>
          <w:szCs w:val="23"/>
        </w:rPr>
        <w:t xml:space="preserve">. Задаток должен быть перечислен на счёт МКУ «СФИ» не позднее </w:t>
      </w:r>
      <w:r w:rsidRPr="00110AC0">
        <w:rPr>
          <w:b/>
          <w:sz w:val="23"/>
          <w:szCs w:val="23"/>
        </w:rPr>
        <w:t>17 октября 2017 года.</w:t>
      </w:r>
    </w:p>
    <w:p w:rsidR="00110AC0" w:rsidRPr="00110AC0" w:rsidRDefault="00110AC0" w:rsidP="00110AC0">
      <w:pPr>
        <w:keepNext/>
        <w:ind w:firstLine="709"/>
        <w:jc w:val="left"/>
        <w:outlineLvl w:val="0"/>
        <w:rPr>
          <w:rFonts w:eastAsia="Calibri"/>
          <w:sz w:val="23"/>
          <w:szCs w:val="23"/>
        </w:rPr>
      </w:pPr>
      <w:r w:rsidRPr="00110AC0">
        <w:rPr>
          <w:rFonts w:eastAsia="Calibri"/>
          <w:sz w:val="23"/>
          <w:szCs w:val="23"/>
        </w:rPr>
        <w:t>Реквизиты для перечисления задатка:</w:t>
      </w:r>
    </w:p>
    <w:p w:rsidR="00110AC0" w:rsidRPr="00110AC0" w:rsidRDefault="00110AC0" w:rsidP="00110AC0">
      <w:pPr>
        <w:rPr>
          <w:sz w:val="23"/>
          <w:szCs w:val="23"/>
        </w:rPr>
      </w:pPr>
      <w:r w:rsidRPr="00110AC0">
        <w:rPr>
          <w:b/>
          <w:sz w:val="23"/>
          <w:szCs w:val="23"/>
        </w:rPr>
        <w:t>Получатель:</w:t>
      </w:r>
      <w:r w:rsidRPr="00110AC0">
        <w:rPr>
          <w:sz w:val="23"/>
          <w:szCs w:val="23"/>
        </w:rPr>
        <w:t xml:space="preserve"> УФК по Ленинградской области (Отдел №16, МКУ «СФИ», ЛС 05453D01810)</w:t>
      </w:r>
    </w:p>
    <w:p w:rsidR="00110AC0" w:rsidRPr="00110AC0" w:rsidRDefault="00110AC0" w:rsidP="00110AC0">
      <w:pPr>
        <w:rPr>
          <w:sz w:val="23"/>
          <w:szCs w:val="23"/>
        </w:rPr>
      </w:pPr>
      <w:r w:rsidRPr="00110AC0">
        <w:rPr>
          <w:b/>
          <w:sz w:val="23"/>
          <w:szCs w:val="23"/>
        </w:rPr>
        <w:t>ИНН</w:t>
      </w:r>
      <w:r w:rsidRPr="00110AC0">
        <w:rPr>
          <w:sz w:val="23"/>
          <w:szCs w:val="23"/>
        </w:rPr>
        <w:t xml:space="preserve"> 4714023321; </w:t>
      </w:r>
      <w:r w:rsidRPr="00110AC0">
        <w:rPr>
          <w:b/>
          <w:sz w:val="23"/>
          <w:szCs w:val="23"/>
        </w:rPr>
        <w:t>КПП</w:t>
      </w:r>
      <w:r w:rsidRPr="00110AC0">
        <w:rPr>
          <w:sz w:val="23"/>
          <w:szCs w:val="23"/>
        </w:rPr>
        <w:t xml:space="preserve"> 472601001</w:t>
      </w:r>
    </w:p>
    <w:p w:rsidR="00110AC0" w:rsidRPr="00110AC0" w:rsidRDefault="00110AC0" w:rsidP="00110AC0">
      <w:pPr>
        <w:rPr>
          <w:sz w:val="23"/>
          <w:szCs w:val="23"/>
        </w:rPr>
      </w:pPr>
      <w:proofErr w:type="spellStart"/>
      <w:proofErr w:type="gramStart"/>
      <w:r w:rsidRPr="00110AC0">
        <w:rPr>
          <w:b/>
          <w:sz w:val="23"/>
          <w:szCs w:val="23"/>
        </w:rPr>
        <w:t>р</w:t>
      </w:r>
      <w:proofErr w:type="spellEnd"/>
      <w:proofErr w:type="gramEnd"/>
      <w:r w:rsidRPr="00110AC0">
        <w:rPr>
          <w:b/>
          <w:sz w:val="23"/>
          <w:szCs w:val="23"/>
        </w:rPr>
        <w:t>/счёт:</w:t>
      </w:r>
      <w:r w:rsidRPr="00110AC0">
        <w:rPr>
          <w:sz w:val="23"/>
          <w:szCs w:val="23"/>
        </w:rPr>
        <w:t xml:space="preserve"> 40302810900003001108</w:t>
      </w:r>
    </w:p>
    <w:p w:rsidR="00110AC0" w:rsidRPr="00110AC0" w:rsidRDefault="00110AC0" w:rsidP="00110AC0">
      <w:pPr>
        <w:outlineLvl w:val="0"/>
        <w:rPr>
          <w:sz w:val="23"/>
          <w:szCs w:val="23"/>
        </w:rPr>
      </w:pPr>
      <w:r w:rsidRPr="00110AC0">
        <w:rPr>
          <w:b/>
          <w:sz w:val="23"/>
          <w:szCs w:val="23"/>
        </w:rPr>
        <w:t>Банк</w:t>
      </w:r>
      <w:r w:rsidRPr="00110AC0">
        <w:rPr>
          <w:sz w:val="23"/>
          <w:szCs w:val="23"/>
        </w:rPr>
        <w:t>: Отделение Ленинградское г</w:t>
      </w:r>
      <w:proofErr w:type="gramStart"/>
      <w:r w:rsidRPr="00110AC0">
        <w:rPr>
          <w:sz w:val="23"/>
          <w:szCs w:val="23"/>
        </w:rPr>
        <w:t>.С</w:t>
      </w:r>
      <w:proofErr w:type="gramEnd"/>
      <w:r w:rsidRPr="00110AC0">
        <w:rPr>
          <w:sz w:val="23"/>
          <w:szCs w:val="23"/>
        </w:rPr>
        <w:t>анкт-Петербург</w:t>
      </w:r>
    </w:p>
    <w:p w:rsidR="00110AC0" w:rsidRPr="00110AC0" w:rsidRDefault="00110AC0" w:rsidP="00110AC0">
      <w:pPr>
        <w:rPr>
          <w:sz w:val="23"/>
          <w:szCs w:val="23"/>
        </w:rPr>
      </w:pPr>
      <w:r w:rsidRPr="00110AC0">
        <w:rPr>
          <w:b/>
          <w:sz w:val="23"/>
          <w:szCs w:val="23"/>
        </w:rPr>
        <w:t>БИК</w:t>
      </w:r>
      <w:r w:rsidRPr="00110AC0">
        <w:rPr>
          <w:sz w:val="23"/>
          <w:szCs w:val="23"/>
        </w:rPr>
        <w:t xml:space="preserve"> 044106001; </w:t>
      </w:r>
      <w:r w:rsidRPr="00110AC0">
        <w:rPr>
          <w:b/>
          <w:sz w:val="23"/>
          <w:szCs w:val="23"/>
        </w:rPr>
        <w:t>ОКТМО</w:t>
      </w:r>
      <w:r w:rsidRPr="00110AC0">
        <w:rPr>
          <w:sz w:val="23"/>
          <w:szCs w:val="23"/>
        </w:rPr>
        <w:t xml:space="preserve"> 41754000; </w:t>
      </w:r>
      <w:r w:rsidRPr="00110AC0">
        <w:rPr>
          <w:b/>
          <w:sz w:val="23"/>
          <w:szCs w:val="23"/>
        </w:rPr>
        <w:t>ЛС</w:t>
      </w:r>
      <w:r w:rsidRPr="00110AC0">
        <w:rPr>
          <w:sz w:val="23"/>
          <w:szCs w:val="23"/>
        </w:rPr>
        <w:t xml:space="preserve"> 05453D01810</w:t>
      </w:r>
    </w:p>
    <w:p w:rsidR="00110AC0" w:rsidRPr="00110AC0" w:rsidRDefault="00110AC0" w:rsidP="00110AC0">
      <w:pPr>
        <w:rPr>
          <w:sz w:val="23"/>
          <w:szCs w:val="23"/>
        </w:rPr>
      </w:pPr>
      <w:r w:rsidRPr="00110AC0">
        <w:rPr>
          <w:sz w:val="23"/>
          <w:szCs w:val="23"/>
        </w:rPr>
        <w:t>В графе «Назначение платежа» указать: «Задаток в счёт обеспечения обязательств по заключению договора по результатам аукциона №47-СбГО-32/2017».</w:t>
      </w:r>
    </w:p>
    <w:p w:rsidR="00110AC0" w:rsidRPr="00110AC0" w:rsidRDefault="00110AC0" w:rsidP="00110AC0">
      <w:pPr>
        <w:rPr>
          <w:sz w:val="23"/>
          <w:szCs w:val="23"/>
        </w:rPr>
      </w:pPr>
      <w:r w:rsidRPr="00110AC0">
        <w:rPr>
          <w:sz w:val="23"/>
          <w:szCs w:val="23"/>
        </w:rPr>
        <w:tab/>
        <w:t>Документом, подтверждающим поступление задатка на счёт специализированной организации, является выписка с этого счета (счета МКУ «СФИ»).</w:t>
      </w:r>
    </w:p>
    <w:p w:rsidR="00110AC0" w:rsidRPr="00110AC0" w:rsidRDefault="00110AC0" w:rsidP="00110AC0">
      <w:pPr>
        <w:rPr>
          <w:sz w:val="23"/>
          <w:szCs w:val="23"/>
        </w:rPr>
      </w:pPr>
      <w:r w:rsidRPr="00110AC0">
        <w:rPr>
          <w:sz w:val="23"/>
          <w:szCs w:val="23"/>
        </w:rPr>
        <w:t xml:space="preserve">            Лицам, перечислившим задаток для участия в аукционе, денежные средства возвращаются в следующем порядке:</w:t>
      </w:r>
    </w:p>
    <w:p w:rsidR="00110AC0" w:rsidRPr="00110AC0" w:rsidRDefault="00110AC0" w:rsidP="00110AC0">
      <w:pPr>
        <w:ind w:firstLine="709"/>
        <w:rPr>
          <w:sz w:val="23"/>
          <w:szCs w:val="23"/>
        </w:rPr>
      </w:pPr>
      <w:r w:rsidRPr="00110AC0">
        <w:rPr>
          <w:sz w:val="23"/>
          <w:szCs w:val="23"/>
        </w:rPr>
        <w:t>а) участникам аукциона, за исключением его победителя – не позднее 3</w:t>
      </w:r>
      <w:r w:rsidRPr="00110AC0">
        <w:rPr>
          <w:b/>
          <w:sz w:val="23"/>
          <w:szCs w:val="23"/>
        </w:rPr>
        <w:t>0 октября 2017 года</w:t>
      </w:r>
      <w:r w:rsidRPr="00110AC0">
        <w:rPr>
          <w:sz w:val="23"/>
          <w:szCs w:val="23"/>
        </w:rPr>
        <w:t>;</w:t>
      </w:r>
    </w:p>
    <w:p w:rsidR="00110AC0" w:rsidRPr="00110AC0" w:rsidRDefault="00110AC0" w:rsidP="00110AC0">
      <w:pPr>
        <w:ind w:firstLine="709"/>
        <w:rPr>
          <w:sz w:val="23"/>
          <w:szCs w:val="23"/>
        </w:rPr>
      </w:pPr>
      <w:r w:rsidRPr="00110AC0">
        <w:rPr>
          <w:sz w:val="23"/>
          <w:szCs w:val="23"/>
        </w:rPr>
        <w:t xml:space="preserve">б) претендентам, не допущенным к участию в аукционе – не позднее </w:t>
      </w:r>
      <w:r w:rsidRPr="00110AC0">
        <w:rPr>
          <w:b/>
          <w:sz w:val="23"/>
          <w:szCs w:val="23"/>
        </w:rPr>
        <w:t>23 октября 2017 года</w:t>
      </w:r>
      <w:r w:rsidRPr="00110AC0">
        <w:rPr>
          <w:sz w:val="23"/>
          <w:szCs w:val="23"/>
        </w:rPr>
        <w:t>.</w:t>
      </w:r>
    </w:p>
    <w:p w:rsidR="00110AC0" w:rsidRPr="00110AC0" w:rsidRDefault="00110AC0" w:rsidP="00110AC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sz w:val="23"/>
          <w:szCs w:val="23"/>
        </w:rPr>
      </w:pPr>
      <w:r w:rsidRPr="00110AC0">
        <w:rPr>
          <w:sz w:val="23"/>
          <w:szCs w:val="23"/>
        </w:rPr>
        <w:t>Задаток победителя аукциона подлежит перечислению в счет оплаты цены продажи имущества в течение 5 календарных дней со дня подписания договора купли-продажи имущества на расчетный счет КУМИ Сосновоборского городского округа.</w:t>
      </w:r>
    </w:p>
    <w:p w:rsidR="00110AC0" w:rsidRPr="00110AC0" w:rsidRDefault="00110AC0" w:rsidP="00110AC0">
      <w:pPr>
        <w:autoSpaceDE w:val="0"/>
        <w:autoSpaceDN w:val="0"/>
        <w:adjustRightInd w:val="0"/>
        <w:ind w:firstLine="709"/>
        <w:rPr>
          <w:b/>
          <w:sz w:val="23"/>
          <w:szCs w:val="23"/>
        </w:rPr>
      </w:pPr>
      <w:r w:rsidRPr="00110AC0">
        <w:rPr>
          <w:sz w:val="23"/>
          <w:szCs w:val="23"/>
        </w:rPr>
        <w:t xml:space="preserve"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</w:t>
      </w:r>
      <w:r w:rsidRPr="00110AC0">
        <w:rPr>
          <w:b/>
          <w:sz w:val="23"/>
          <w:szCs w:val="23"/>
        </w:rPr>
        <w:t>задаток ему</w:t>
      </w:r>
      <w:r w:rsidRPr="00110AC0">
        <w:rPr>
          <w:sz w:val="23"/>
          <w:szCs w:val="23"/>
        </w:rPr>
        <w:t xml:space="preserve"> </w:t>
      </w:r>
      <w:r w:rsidRPr="00110AC0">
        <w:rPr>
          <w:b/>
          <w:sz w:val="23"/>
          <w:szCs w:val="23"/>
        </w:rPr>
        <w:t xml:space="preserve">не возвращается </w:t>
      </w:r>
      <w:r w:rsidRPr="00110AC0">
        <w:rPr>
          <w:sz w:val="23"/>
          <w:szCs w:val="23"/>
        </w:rPr>
        <w:t>и перечисляется в бюджет города. Результаты аукциона аннулируются продавцом.</w:t>
      </w:r>
    </w:p>
    <w:p w:rsidR="00110AC0" w:rsidRPr="00110AC0" w:rsidRDefault="00110AC0" w:rsidP="00110AC0">
      <w:pPr>
        <w:spacing w:line="278" w:lineRule="exact"/>
        <w:ind w:firstLine="720"/>
        <w:rPr>
          <w:sz w:val="23"/>
          <w:szCs w:val="23"/>
        </w:rPr>
      </w:pPr>
      <w:r w:rsidRPr="00110AC0">
        <w:rPr>
          <w:b/>
          <w:sz w:val="23"/>
          <w:szCs w:val="23"/>
        </w:rPr>
        <w:lastRenderedPageBreak/>
        <w:t>Дата и время начала приёма заявок на участие в аукционе</w:t>
      </w:r>
      <w:r w:rsidRPr="00110AC0">
        <w:rPr>
          <w:sz w:val="23"/>
          <w:szCs w:val="23"/>
        </w:rPr>
        <w:t xml:space="preserve"> – </w:t>
      </w:r>
      <w:r w:rsidRPr="00110AC0">
        <w:rPr>
          <w:b/>
          <w:sz w:val="23"/>
          <w:szCs w:val="23"/>
        </w:rPr>
        <w:t xml:space="preserve">22 сентября 2017 года </w:t>
      </w:r>
      <w:r w:rsidRPr="00110AC0">
        <w:rPr>
          <w:sz w:val="23"/>
          <w:szCs w:val="23"/>
        </w:rPr>
        <w:t>в 10 часов 00 минут по местному времени.</w:t>
      </w:r>
    </w:p>
    <w:p w:rsidR="00110AC0" w:rsidRPr="00110AC0" w:rsidRDefault="00110AC0" w:rsidP="00110AC0">
      <w:pPr>
        <w:spacing w:line="278" w:lineRule="exact"/>
        <w:ind w:firstLine="720"/>
        <w:rPr>
          <w:sz w:val="23"/>
          <w:szCs w:val="23"/>
        </w:rPr>
      </w:pPr>
      <w:r w:rsidRPr="00110AC0">
        <w:rPr>
          <w:b/>
          <w:sz w:val="23"/>
          <w:szCs w:val="23"/>
        </w:rPr>
        <w:t>Дата и время окончания подачи заявок на участие в аукционе</w:t>
      </w:r>
      <w:r w:rsidRPr="00110AC0">
        <w:rPr>
          <w:sz w:val="23"/>
          <w:szCs w:val="23"/>
        </w:rPr>
        <w:t xml:space="preserve"> – </w:t>
      </w:r>
      <w:r w:rsidRPr="00110AC0">
        <w:rPr>
          <w:b/>
          <w:sz w:val="23"/>
          <w:szCs w:val="23"/>
        </w:rPr>
        <w:t>17 октября 2017 года</w:t>
      </w:r>
      <w:r w:rsidRPr="00110AC0">
        <w:rPr>
          <w:sz w:val="23"/>
          <w:szCs w:val="23"/>
        </w:rPr>
        <w:t xml:space="preserve"> в 17 часов 00 минут по местному времени.</w:t>
      </w:r>
    </w:p>
    <w:p w:rsidR="00110AC0" w:rsidRPr="00110AC0" w:rsidRDefault="00110AC0" w:rsidP="00110AC0">
      <w:pPr>
        <w:spacing w:line="278" w:lineRule="exact"/>
        <w:ind w:firstLine="720"/>
        <w:rPr>
          <w:sz w:val="23"/>
          <w:szCs w:val="23"/>
        </w:rPr>
      </w:pPr>
      <w:r w:rsidRPr="00110AC0">
        <w:rPr>
          <w:b/>
          <w:sz w:val="23"/>
          <w:szCs w:val="23"/>
        </w:rPr>
        <w:t>Дата определения участников аукциона</w:t>
      </w:r>
      <w:r w:rsidRPr="00110AC0">
        <w:rPr>
          <w:sz w:val="23"/>
          <w:szCs w:val="23"/>
        </w:rPr>
        <w:t xml:space="preserve"> – </w:t>
      </w:r>
      <w:r w:rsidRPr="00110AC0">
        <w:rPr>
          <w:b/>
          <w:sz w:val="23"/>
          <w:szCs w:val="23"/>
        </w:rPr>
        <w:t>19 октября 2017 года.</w:t>
      </w:r>
    </w:p>
    <w:p w:rsidR="00110AC0" w:rsidRPr="00110AC0" w:rsidRDefault="00110AC0" w:rsidP="00110AC0">
      <w:pPr>
        <w:autoSpaceDE w:val="0"/>
        <w:autoSpaceDN w:val="0"/>
        <w:adjustRightInd w:val="0"/>
        <w:ind w:firstLine="708"/>
        <w:rPr>
          <w:sz w:val="23"/>
          <w:szCs w:val="23"/>
        </w:rPr>
      </w:pPr>
      <w:proofErr w:type="gramStart"/>
      <w:r w:rsidRPr="00110AC0">
        <w:rPr>
          <w:b/>
          <w:sz w:val="23"/>
          <w:szCs w:val="23"/>
        </w:rPr>
        <w:t>Покупателями муниципального имущества могут быть</w:t>
      </w:r>
      <w:r w:rsidRPr="00110AC0">
        <w:rPr>
          <w:sz w:val="23"/>
          <w:szCs w:val="23"/>
        </w:rPr>
        <w:t xml:space="preserve">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№178-ФЗ «О приватизации государственного и муниципального имущества», своевременно подавшие заявку</w:t>
      </w:r>
      <w:proofErr w:type="gramEnd"/>
      <w:r w:rsidRPr="00110AC0">
        <w:rPr>
          <w:sz w:val="23"/>
          <w:szCs w:val="23"/>
        </w:rPr>
        <w:t xml:space="preserve"> на участие в аукционе, представившие документы в соответствии с перечнем, указанным ниже, и задатки которых поступили на расчётный счёт специализированной организации, указанный в настоящем информационном сообщении, в установленные сроки. </w:t>
      </w:r>
    </w:p>
    <w:p w:rsidR="00110AC0" w:rsidRPr="00110AC0" w:rsidRDefault="00110AC0" w:rsidP="00110AC0">
      <w:pPr>
        <w:spacing w:line="278" w:lineRule="exact"/>
        <w:ind w:firstLine="708"/>
        <w:rPr>
          <w:sz w:val="23"/>
          <w:szCs w:val="23"/>
        </w:rPr>
      </w:pPr>
      <w:r w:rsidRPr="00110AC0">
        <w:rPr>
          <w:b/>
          <w:sz w:val="23"/>
          <w:szCs w:val="23"/>
        </w:rPr>
        <w:t xml:space="preserve">Для участия в аукционе претендентам необходимо (лично или через своего полномочного представителя), посредством почтовой и электронной связи, через Многофункциональный центр предоставления государственных и муниципальных услуг (далее МФЦ), а также посредством электронной связи через портал государственных и муниципальных услуг Ленинградской области - </w:t>
      </w:r>
      <w:hyperlink r:id="rId5" w:history="1">
        <w:r w:rsidRPr="00110AC0">
          <w:rPr>
            <w:b/>
            <w:sz w:val="23"/>
            <w:u w:val="single"/>
            <w:lang w:val="en-US"/>
          </w:rPr>
          <w:t>http</w:t>
        </w:r>
        <w:r w:rsidRPr="00110AC0">
          <w:rPr>
            <w:b/>
            <w:sz w:val="23"/>
            <w:u w:val="single"/>
          </w:rPr>
          <w:t>://</w:t>
        </w:r>
        <w:r w:rsidRPr="00110AC0">
          <w:rPr>
            <w:b/>
            <w:sz w:val="23"/>
            <w:u w:val="single"/>
            <w:lang w:val="en-US"/>
          </w:rPr>
          <w:t>www</w:t>
        </w:r>
        <w:r w:rsidRPr="00110AC0">
          <w:rPr>
            <w:b/>
            <w:sz w:val="23"/>
            <w:u w:val="single"/>
          </w:rPr>
          <w:t>.</w:t>
        </w:r>
        <w:proofErr w:type="spellStart"/>
        <w:r w:rsidRPr="00110AC0">
          <w:rPr>
            <w:b/>
            <w:sz w:val="23"/>
            <w:u w:val="single"/>
            <w:lang w:val="en-US"/>
          </w:rPr>
          <w:t>lenobl</w:t>
        </w:r>
        <w:proofErr w:type="spellEnd"/>
        <w:r w:rsidRPr="00110AC0">
          <w:rPr>
            <w:b/>
            <w:sz w:val="23"/>
            <w:u w:val="single"/>
          </w:rPr>
          <w:t>.</w:t>
        </w:r>
        <w:proofErr w:type="spellStart"/>
        <w:r w:rsidRPr="00110AC0">
          <w:rPr>
            <w:b/>
            <w:sz w:val="23"/>
            <w:u w:val="single"/>
            <w:lang w:val="en-US"/>
          </w:rPr>
          <w:t>ru</w:t>
        </w:r>
        <w:proofErr w:type="spellEnd"/>
        <w:r w:rsidRPr="00110AC0">
          <w:rPr>
            <w:b/>
            <w:sz w:val="23"/>
            <w:u w:val="single"/>
          </w:rPr>
          <w:t>/</w:t>
        </w:r>
      </w:hyperlink>
      <w:r w:rsidRPr="00110AC0">
        <w:rPr>
          <w:b/>
          <w:sz w:val="23"/>
          <w:szCs w:val="23"/>
        </w:rPr>
        <w:t xml:space="preserve"> (далее – ПГУ ЛО) представить следующие документы</w:t>
      </w:r>
      <w:r w:rsidRPr="00110AC0">
        <w:rPr>
          <w:sz w:val="23"/>
          <w:szCs w:val="23"/>
        </w:rPr>
        <w:t xml:space="preserve">: </w:t>
      </w:r>
    </w:p>
    <w:p w:rsidR="00110AC0" w:rsidRPr="00110AC0" w:rsidRDefault="00110AC0" w:rsidP="00110AC0">
      <w:pPr>
        <w:numPr>
          <w:ilvl w:val="0"/>
          <w:numId w:val="1"/>
        </w:numPr>
        <w:spacing w:line="278" w:lineRule="exact"/>
        <w:rPr>
          <w:sz w:val="23"/>
          <w:szCs w:val="23"/>
        </w:rPr>
      </w:pPr>
      <w:r w:rsidRPr="00110AC0">
        <w:rPr>
          <w:sz w:val="23"/>
          <w:szCs w:val="23"/>
        </w:rPr>
        <w:t>заявку по установленной КУМИ Сосновоборского городского округа форме (2 экз.);</w:t>
      </w:r>
    </w:p>
    <w:p w:rsidR="00110AC0" w:rsidRPr="00110AC0" w:rsidRDefault="00110AC0" w:rsidP="00110AC0">
      <w:pPr>
        <w:spacing w:line="278" w:lineRule="exact"/>
        <w:ind w:firstLine="709"/>
        <w:rPr>
          <w:sz w:val="23"/>
          <w:szCs w:val="23"/>
        </w:rPr>
      </w:pPr>
      <w:r w:rsidRPr="00110AC0">
        <w:rPr>
          <w:sz w:val="23"/>
          <w:szCs w:val="23"/>
        </w:rPr>
        <w:t>2) документы юридических лиц:</w:t>
      </w:r>
    </w:p>
    <w:p w:rsidR="00110AC0" w:rsidRPr="00110AC0" w:rsidRDefault="00110AC0" w:rsidP="00110AC0">
      <w:pPr>
        <w:spacing w:line="278" w:lineRule="exact"/>
        <w:ind w:firstLine="709"/>
        <w:rPr>
          <w:sz w:val="23"/>
          <w:szCs w:val="23"/>
        </w:rPr>
      </w:pPr>
      <w:r w:rsidRPr="00110AC0">
        <w:rPr>
          <w:sz w:val="23"/>
          <w:szCs w:val="23"/>
        </w:rPr>
        <w:t>- заверенные копии учредительных документов;</w:t>
      </w:r>
    </w:p>
    <w:p w:rsidR="00110AC0" w:rsidRPr="00110AC0" w:rsidRDefault="00110AC0" w:rsidP="00110AC0">
      <w:pPr>
        <w:autoSpaceDE w:val="0"/>
        <w:autoSpaceDN w:val="0"/>
        <w:adjustRightInd w:val="0"/>
        <w:ind w:firstLine="709"/>
        <w:rPr>
          <w:sz w:val="23"/>
          <w:szCs w:val="23"/>
        </w:rPr>
      </w:pPr>
      <w:r w:rsidRPr="00110AC0">
        <w:rPr>
          <w:sz w:val="23"/>
          <w:szCs w:val="23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110AC0" w:rsidRPr="00110AC0" w:rsidRDefault="00110AC0" w:rsidP="00110AC0">
      <w:pPr>
        <w:autoSpaceDE w:val="0"/>
        <w:autoSpaceDN w:val="0"/>
        <w:adjustRightInd w:val="0"/>
        <w:ind w:firstLine="709"/>
        <w:rPr>
          <w:sz w:val="23"/>
          <w:szCs w:val="23"/>
        </w:rPr>
      </w:pPr>
      <w:r w:rsidRPr="00110AC0">
        <w:rPr>
          <w:sz w:val="23"/>
          <w:szCs w:val="23"/>
        </w:rPr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110AC0" w:rsidRPr="00110AC0" w:rsidRDefault="00110AC0" w:rsidP="00110AC0">
      <w:pPr>
        <w:autoSpaceDE w:val="0"/>
        <w:autoSpaceDN w:val="0"/>
        <w:adjustRightInd w:val="0"/>
        <w:ind w:firstLine="709"/>
        <w:rPr>
          <w:sz w:val="23"/>
          <w:szCs w:val="23"/>
        </w:rPr>
      </w:pPr>
      <w:r w:rsidRPr="00110AC0">
        <w:rPr>
          <w:sz w:val="23"/>
          <w:szCs w:val="23"/>
        </w:rPr>
        <w:t>3) физические лица предъявляют документ, удостоверяющий личность, или представляют копии всех его листов.</w:t>
      </w:r>
    </w:p>
    <w:p w:rsidR="00110AC0" w:rsidRPr="00110AC0" w:rsidRDefault="00110AC0" w:rsidP="00110AC0">
      <w:pPr>
        <w:autoSpaceDE w:val="0"/>
        <w:autoSpaceDN w:val="0"/>
        <w:adjustRightInd w:val="0"/>
        <w:ind w:firstLine="709"/>
        <w:rPr>
          <w:sz w:val="23"/>
          <w:szCs w:val="23"/>
        </w:rPr>
      </w:pPr>
      <w:r w:rsidRPr="00110AC0">
        <w:rPr>
          <w:sz w:val="23"/>
          <w:szCs w:val="23"/>
        </w:rPr>
        <w:t xml:space="preserve">4) В случае если от имени претендента действует его представитель по доверенности, к заявке должна быть приложена доверенность (оригинал) на осуществление действий от имени претендента, оформленная в установленном </w:t>
      </w:r>
      <w:hyperlink r:id="rId6" w:history="1">
        <w:r w:rsidRPr="00110AC0">
          <w:rPr>
            <w:sz w:val="23"/>
            <w:szCs w:val="23"/>
          </w:rPr>
          <w:t>порядке</w:t>
        </w:r>
      </w:hyperlink>
      <w:r w:rsidRPr="00110AC0">
        <w:rPr>
          <w:sz w:val="23"/>
          <w:szCs w:val="23"/>
        </w:rPr>
        <w:t>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10AC0" w:rsidRPr="00110AC0" w:rsidRDefault="00110AC0" w:rsidP="00110AC0">
      <w:pPr>
        <w:autoSpaceDE w:val="0"/>
        <w:autoSpaceDN w:val="0"/>
        <w:adjustRightInd w:val="0"/>
        <w:ind w:firstLine="709"/>
        <w:rPr>
          <w:sz w:val="23"/>
          <w:szCs w:val="23"/>
        </w:rPr>
      </w:pPr>
      <w:r w:rsidRPr="00110AC0">
        <w:rPr>
          <w:sz w:val="23"/>
          <w:szCs w:val="23"/>
        </w:rPr>
        <w:t>5) К данным документам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110AC0" w:rsidRPr="00110AC0" w:rsidRDefault="00110AC0" w:rsidP="00110AC0">
      <w:pPr>
        <w:tabs>
          <w:tab w:val="left" w:pos="1276"/>
        </w:tabs>
        <w:autoSpaceDE w:val="0"/>
        <w:autoSpaceDN w:val="0"/>
        <w:adjustRightInd w:val="0"/>
        <w:ind w:firstLine="709"/>
        <w:rPr>
          <w:sz w:val="23"/>
          <w:szCs w:val="23"/>
        </w:rPr>
      </w:pPr>
      <w:proofErr w:type="gramStart"/>
      <w:r w:rsidRPr="00110AC0">
        <w:rPr>
          <w:sz w:val="23"/>
          <w:szCs w:val="23"/>
        </w:rPr>
        <w:t>Сведения, вносимые в заявку на участие в аукционе могут</w:t>
      </w:r>
      <w:proofErr w:type="gramEnd"/>
      <w:r w:rsidRPr="00110AC0">
        <w:rPr>
          <w:sz w:val="23"/>
          <w:szCs w:val="23"/>
        </w:rPr>
        <w:t xml:space="preserve"> быть вписаны (внесены) от руки или с использованием средств вычислительной техники с последующей распечаткой. </w:t>
      </w:r>
      <w:r w:rsidRPr="00110AC0">
        <w:rPr>
          <w:b/>
          <w:sz w:val="23"/>
          <w:szCs w:val="23"/>
        </w:rPr>
        <w:t>Заявка заполняется на одном листе формата А</w:t>
      </w:r>
      <w:proofErr w:type="gramStart"/>
      <w:r w:rsidRPr="00110AC0">
        <w:rPr>
          <w:b/>
          <w:sz w:val="23"/>
          <w:szCs w:val="23"/>
        </w:rPr>
        <w:t>4</w:t>
      </w:r>
      <w:proofErr w:type="gramEnd"/>
      <w:r w:rsidRPr="00110AC0">
        <w:rPr>
          <w:b/>
          <w:sz w:val="23"/>
          <w:szCs w:val="23"/>
        </w:rPr>
        <w:t xml:space="preserve"> с двух сторон</w:t>
      </w:r>
      <w:r w:rsidRPr="00110AC0">
        <w:rPr>
          <w:sz w:val="23"/>
          <w:szCs w:val="23"/>
        </w:rPr>
        <w:t>.</w:t>
      </w:r>
    </w:p>
    <w:p w:rsidR="00110AC0" w:rsidRPr="00110AC0" w:rsidRDefault="00110AC0" w:rsidP="00110AC0">
      <w:pPr>
        <w:autoSpaceDE w:val="0"/>
        <w:autoSpaceDN w:val="0"/>
        <w:adjustRightInd w:val="0"/>
        <w:ind w:firstLine="709"/>
        <w:rPr>
          <w:sz w:val="23"/>
          <w:szCs w:val="23"/>
        </w:rPr>
      </w:pPr>
      <w:r w:rsidRPr="00110AC0">
        <w:rPr>
          <w:sz w:val="23"/>
          <w:szCs w:val="23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110AC0" w:rsidRPr="00110AC0" w:rsidRDefault="00110AC0" w:rsidP="00110AC0">
      <w:pPr>
        <w:autoSpaceDE w:val="0"/>
        <w:autoSpaceDN w:val="0"/>
        <w:adjustRightInd w:val="0"/>
        <w:ind w:firstLine="709"/>
        <w:rPr>
          <w:sz w:val="23"/>
          <w:szCs w:val="23"/>
        </w:rPr>
      </w:pPr>
      <w:r w:rsidRPr="00110AC0">
        <w:rPr>
          <w:sz w:val="23"/>
          <w:szCs w:val="23"/>
        </w:rPr>
        <w:t>6) Одно лицо имеет право подать только одну заявку.</w:t>
      </w:r>
    </w:p>
    <w:p w:rsidR="00110AC0" w:rsidRPr="00110AC0" w:rsidRDefault="00110AC0" w:rsidP="00110AC0">
      <w:pPr>
        <w:spacing w:before="19" w:line="268" w:lineRule="exact"/>
        <w:ind w:firstLine="709"/>
        <w:rPr>
          <w:sz w:val="23"/>
          <w:szCs w:val="23"/>
        </w:rPr>
      </w:pPr>
      <w:r w:rsidRPr="00110AC0">
        <w:rPr>
          <w:sz w:val="23"/>
          <w:szCs w:val="23"/>
        </w:rPr>
        <w:t>Документы, поданные в электронном виде, должны быть подписаны электронно-цифровой подписью (ЭЦП).</w:t>
      </w:r>
    </w:p>
    <w:p w:rsidR="00110AC0" w:rsidRPr="00110AC0" w:rsidRDefault="00110AC0" w:rsidP="00110AC0">
      <w:pPr>
        <w:spacing w:before="19" w:line="268" w:lineRule="exact"/>
        <w:ind w:firstLine="709"/>
        <w:rPr>
          <w:sz w:val="23"/>
          <w:szCs w:val="23"/>
        </w:rPr>
      </w:pPr>
      <w:r w:rsidRPr="00110AC0">
        <w:rPr>
          <w:sz w:val="23"/>
          <w:szCs w:val="23"/>
        </w:rPr>
        <w:lastRenderedPageBreak/>
        <w:t>В электронном виде через функционал электронной приемной ПГУ ЛО документы могут быть представлены с момента технической реализации услуги на ПГУ ЛО.</w:t>
      </w:r>
    </w:p>
    <w:p w:rsidR="00110AC0" w:rsidRPr="00110AC0" w:rsidRDefault="00110AC0" w:rsidP="00110AC0">
      <w:pPr>
        <w:spacing w:before="19" w:line="268" w:lineRule="exact"/>
        <w:ind w:firstLine="708"/>
        <w:rPr>
          <w:sz w:val="23"/>
          <w:szCs w:val="23"/>
        </w:rPr>
      </w:pPr>
      <w:r w:rsidRPr="00110AC0">
        <w:rPr>
          <w:b/>
          <w:sz w:val="23"/>
          <w:szCs w:val="23"/>
        </w:rPr>
        <w:t>Претендент не допускается</w:t>
      </w:r>
      <w:r w:rsidRPr="00110AC0">
        <w:rPr>
          <w:sz w:val="23"/>
          <w:szCs w:val="23"/>
        </w:rPr>
        <w:t xml:space="preserve"> к участию в аукционе по следующим основаниям:</w:t>
      </w:r>
    </w:p>
    <w:p w:rsidR="00110AC0" w:rsidRPr="00110AC0" w:rsidRDefault="00110AC0" w:rsidP="00110AC0">
      <w:pPr>
        <w:spacing w:before="19" w:line="268" w:lineRule="exact"/>
        <w:ind w:firstLine="851"/>
        <w:rPr>
          <w:sz w:val="23"/>
          <w:szCs w:val="23"/>
        </w:rPr>
      </w:pPr>
      <w:r w:rsidRPr="00110AC0">
        <w:rPr>
          <w:sz w:val="23"/>
          <w:szCs w:val="23"/>
        </w:rPr>
        <w:t xml:space="preserve">1) представленные документы не подтверждают право претендента быть покупателем в соответствии с </w:t>
      </w:r>
      <w:r w:rsidRPr="00110AC0">
        <w:rPr>
          <w:rFonts w:eastAsia="Calibri"/>
          <w:sz w:val="23"/>
          <w:szCs w:val="23"/>
        </w:rPr>
        <w:t>законодательством</w:t>
      </w:r>
      <w:r w:rsidRPr="00110AC0">
        <w:rPr>
          <w:sz w:val="23"/>
          <w:szCs w:val="23"/>
        </w:rPr>
        <w:t xml:space="preserve"> Российской Федерации;</w:t>
      </w:r>
    </w:p>
    <w:p w:rsidR="00110AC0" w:rsidRPr="00110AC0" w:rsidRDefault="00110AC0" w:rsidP="00110AC0">
      <w:pPr>
        <w:spacing w:before="19" w:line="268" w:lineRule="exact"/>
        <w:ind w:firstLine="851"/>
        <w:rPr>
          <w:sz w:val="23"/>
          <w:szCs w:val="23"/>
        </w:rPr>
      </w:pPr>
      <w:r w:rsidRPr="00110AC0">
        <w:rPr>
          <w:sz w:val="23"/>
          <w:szCs w:val="23"/>
        </w:rPr>
        <w:t>2) представлены не все документы в соответствии с перечнем, указанным в настоящем информационном сообщении, или оформление указанных документов не соответствует законодательству Российской Федерации;</w:t>
      </w:r>
    </w:p>
    <w:p w:rsidR="00110AC0" w:rsidRPr="00110AC0" w:rsidRDefault="00110AC0" w:rsidP="00110AC0">
      <w:pPr>
        <w:spacing w:before="19" w:line="268" w:lineRule="exact"/>
        <w:ind w:firstLine="851"/>
        <w:rPr>
          <w:sz w:val="23"/>
          <w:szCs w:val="23"/>
        </w:rPr>
      </w:pPr>
      <w:r w:rsidRPr="00110AC0">
        <w:rPr>
          <w:sz w:val="23"/>
          <w:szCs w:val="23"/>
        </w:rPr>
        <w:t>3) заявка на участие в аукционе подана лицом, не уполномоченным претендентом на осуществление таких действий;</w:t>
      </w:r>
    </w:p>
    <w:p w:rsidR="00110AC0" w:rsidRPr="00110AC0" w:rsidRDefault="00110AC0" w:rsidP="00110AC0">
      <w:pPr>
        <w:spacing w:before="19" w:line="268" w:lineRule="exact"/>
        <w:ind w:firstLine="851"/>
        <w:rPr>
          <w:sz w:val="23"/>
          <w:szCs w:val="23"/>
        </w:rPr>
      </w:pPr>
      <w:r w:rsidRPr="00110AC0">
        <w:rPr>
          <w:sz w:val="23"/>
          <w:szCs w:val="23"/>
        </w:rPr>
        <w:t>4) не подтверждено поступление в установленный срок задатка на счет, указанный в информационном сообщении.</w:t>
      </w:r>
    </w:p>
    <w:p w:rsidR="00110AC0" w:rsidRPr="00110AC0" w:rsidRDefault="00110AC0" w:rsidP="00110AC0">
      <w:pPr>
        <w:spacing w:before="19" w:line="268" w:lineRule="exact"/>
        <w:ind w:firstLine="709"/>
        <w:rPr>
          <w:sz w:val="23"/>
          <w:szCs w:val="23"/>
        </w:rPr>
      </w:pPr>
      <w:r w:rsidRPr="00110AC0">
        <w:rPr>
          <w:sz w:val="23"/>
          <w:szCs w:val="23"/>
        </w:rPr>
        <w:t>Претендент приобретает статус участника аукциона с момента оформления протокола о признании претендентов участниками аукциона.</w:t>
      </w:r>
    </w:p>
    <w:p w:rsidR="00110AC0" w:rsidRPr="00110AC0" w:rsidRDefault="00110AC0" w:rsidP="00110AC0">
      <w:pPr>
        <w:spacing w:line="283" w:lineRule="exact"/>
        <w:ind w:firstLine="709"/>
        <w:rPr>
          <w:sz w:val="23"/>
          <w:szCs w:val="23"/>
        </w:rPr>
      </w:pPr>
      <w:r w:rsidRPr="00110AC0">
        <w:rPr>
          <w:sz w:val="23"/>
          <w:szCs w:val="23"/>
        </w:rP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рабочего дня, следующего за днем оформления решения протоколом, путем вручения им под расписку соответствующего уведомления либо направления такого уведомления по почте заказным письмом – не позднее </w:t>
      </w:r>
      <w:r w:rsidRPr="00110AC0">
        <w:rPr>
          <w:b/>
          <w:sz w:val="23"/>
          <w:szCs w:val="23"/>
        </w:rPr>
        <w:t>20 октября 2017 года</w:t>
      </w:r>
      <w:r w:rsidRPr="00110AC0">
        <w:rPr>
          <w:sz w:val="23"/>
          <w:szCs w:val="23"/>
        </w:rPr>
        <w:t>.</w:t>
      </w:r>
    </w:p>
    <w:p w:rsidR="00110AC0" w:rsidRPr="00110AC0" w:rsidRDefault="00110AC0" w:rsidP="00110AC0">
      <w:pPr>
        <w:autoSpaceDE w:val="0"/>
        <w:autoSpaceDN w:val="0"/>
        <w:adjustRightInd w:val="0"/>
        <w:ind w:firstLine="709"/>
        <w:rPr>
          <w:rFonts w:eastAsia="Calibri"/>
          <w:sz w:val="23"/>
          <w:szCs w:val="23"/>
        </w:rPr>
      </w:pPr>
      <w:r w:rsidRPr="00110AC0">
        <w:rPr>
          <w:rFonts w:eastAsia="Calibri"/>
          <w:sz w:val="23"/>
          <w:szCs w:val="23"/>
        </w:rPr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110AC0">
        <w:rPr>
          <w:rFonts w:eastAsia="Calibri"/>
          <w:sz w:val="23"/>
          <w:szCs w:val="23"/>
        </w:rPr>
        <w:t>позднее</w:t>
      </w:r>
      <w:proofErr w:type="gramEnd"/>
      <w:r w:rsidRPr="00110AC0">
        <w:rPr>
          <w:rFonts w:eastAsia="Calibri"/>
          <w:sz w:val="23"/>
          <w:szCs w:val="23"/>
        </w:rPr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110AC0" w:rsidRPr="00110AC0" w:rsidRDefault="00110AC0" w:rsidP="00110AC0">
      <w:pPr>
        <w:spacing w:line="283" w:lineRule="exact"/>
        <w:ind w:firstLine="709"/>
        <w:rPr>
          <w:sz w:val="23"/>
          <w:szCs w:val="23"/>
        </w:rPr>
      </w:pPr>
      <w:r w:rsidRPr="00110AC0">
        <w:rPr>
          <w:b/>
          <w:bCs/>
          <w:sz w:val="23"/>
          <w:szCs w:val="23"/>
        </w:rPr>
        <w:t>Порядок определения победителя:</w:t>
      </w:r>
    </w:p>
    <w:p w:rsidR="00110AC0" w:rsidRPr="00110AC0" w:rsidRDefault="00110AC0" w:rsidP="00110AC0">
      <w:pPr>
        <w:autoSpaceDE w:val="0"/>
        <w:autoSpaceDN w:val="0"/>
        <w:adjustRightInd w:val="0"/>
        <w:ind w:firstLine="720"/>
        <w:rPr>
          <w:sz w:val="23"/>
          <w:szCs w:val="23"/>
        </w:rPr>
      </w:pPr>
      <w:r w:rsidRPr="00110AC0">
        <w:rPr>
          <w:sz w:val="23"/>
          <w:szCs w:val="23"/>
        </w:rPr>
        <w:t>Победителем аукциона признаётся лицо, предложившее в ходе аукциона наиболее высокую цену продажи Объекта.</w:t>
      </w:r>
    </w:p>
    <w:p w:rsidR="00110AC0" w:rsidRPr="00110AC0" w:rsidRDefault="00110AC0" w:rsidP="00110AC0">
      <w:pPr>
        <w:spacing w:line="273" w:lineRule="exact"/>
        <w:ind w:firstLine="720"/>
        <w:rPr>
          <w:sz w:val="23"/>
          <w:szCs w:val="23"/>
        </w:rPr>
      </w:pPr>
      <w:r w:rsidRPr="00110AC0">
        <w:rPr>
          <w:b/>
          <w:sz w:val="23"/>
          <w:szCs w:val="23"/>
        </w:rPr>
        <w:t>Подведение итогов</w:t>
      </w:r>
      <w:r w:rsidRPr="00110AC0">
        <w:rPr>
          <w:sz w:val="23"/>
          <w:szCs w:val="23"/>
        </w:rPr>
        <w:t xml:space="preserve"> аукциона состоится в день продажи Объекта – </w:t>
      </w:r>
      <w:r w:rsidRPr="00110AC0">
        <w:rPr>
          <w:b/>
          <w:sz w:val="23"/>
          <w:szCs w:val="23"/>
        </w:rPr>
        <w:t>24 октября 2017 года</w:t>
      </w:r>
      <w:r w:rsidRPr="00110AC0">
        <w:rPr>
          <w:sz w:val="23"/>
          <w:szCs w:val="23"/>
        </w:rPr>
        <w:t xml:space="preserve"> по адресу: Ленинградская область, г</w:t>
      </w:r>
      <w:proofErr w:type="gramStart"/>
      <w:r w:rsidRPr="00110AC0">
        <w:rPr>
          <w:sz w:val="23"/>
          <w:szCs w:val="23"/>
        </w:rPr>
        <w:t>.С</w:t>
      </w:r>
      <w:proofErr w:type="gramEnd"/>
      <w:r w:rsidRPr="00110AC0">
        <w:rPr>
          <w:sz w:val="23"/>
          <w:szCs w:val="23"/>
        </w:rPr>
        <w:t>основый Бор, ул.Ленинградская, д.46, каб.333.</w:t>
      </w:r>
    </w:p>
    <w:p w:rsidR="00110AC0" w:rsidRPr="00110AC0" w:rsidRDefault="00110AC0" w:rsidP="00110AC0">
      <w:pPr>
        <w:spacing w:before="19" w:line="268" w:lineRule="exact"/>
        <w:ind w:firstLine="708"/>
        <w:rPr>
          <w:sz w:val="23"/>
          <w:szCs w:val="23"/>
        </w:rPr>
      </w:pPr>
      <w:r w:rsidRPr="00110AC0">
        <w:rPr>
          <w:b/>
          <w:sz w:val="23"/>
          <w:szCs w:val="23"/>
        </w:rPr>
        <w:t>Срок заключения договора купли-продажи Объекта:</w:t>
      </w:r>
      <w:r w:rsidRPr="00110AC0">
        <w:rPr>
          <w:sz w:val="23"/>
          <w:szCs w:val="23"/>
        </w:rPr>
        <w:t xml:space="preserve"> договор купли-продажи заключается между КУМИ Сосновоборского городского округа и победителем аукциона не позднее </w:t>
      </w:r>
      <w:r w:rsidRPr="00110AC0">
        <w:rPr>
          <w:b/>
          <w:sz w:val="23"/>
          <w:szCs w:val="23"/>
        </w:rPr>
        <w:t>31 октября 2017 года</w:t>
      </w:r>
      <w:r w:rsidRPr="00110AC0">
        <w:rPr>
          <w:sz w:val="23"/>
          <w:szCs w:val="23"/>
        </w:rPr>
        <w:t>.</w:t>
      </w:r>
    </w:p>
    <w:p w:rsidR="00110AC0" w:rsidRPr="00110AC0" w:rsidRDefault="00110AC0" w:rsidP="00110AC0">
      <w:pPr>
        <w:tabs>
          <w:tab w:val="left" w:pos="0"/>
          <w:tab w:val="left" w:pos="709"/>
        </w:tabs>
        <w:ind w:firstLine="709"/>
        <w:rPr>
          <w:sz w:val="23"/>
          <w:szCs w:val="23"/>
        </w:rPr>
      </w:pPr>
      <w:r w:rsidRPr="00110AC0">
        <w:rPr>
          <w:b/>
          <w:sz w:val="23"/>
          <w:szCs w:val="23"/>
        </w:rPr>
        <w:t>Аукцион признается несостоявшимся</w:t>
      </w:r>
      <w:r w:rsidRPr="00110AC0">
        <w:rPr>
          <w:sz w:val="23"/>
          <w:szCs w:val="23"/>
        </w:rPr>
        <w:t xml:space="preserve"> в следующих случаях:</w:t>
      </w:r>
    </w:p>
    <w:p w:rsidR="00110AC0" w:rsidRPr="00110AC0" w:rsidRDefault="00110AC0" w:rsidP="00110AC0">
      <w:pPr>
        <w:spacing w:before="19" w:line="268" w:lineRule="exact"/>
        <w:ind w:firstLine="851"/>
        <w:rPr>
          <w:sz w:val="23"/>
          <w:szCs w:val="23"/>
        </w:rPr>
      </w:pPr>
      <w:r w:rsidRPr="00110AC0">
        <w:rPr>
          <w:sz w:val="23"/>
          <w:szCs w:val="23"/>
        </w:rPr>
        <w:t>а) не было подано ни одной заявки на участие в аукционе либо ни один из претендентов не признан участником аукциона;</w:t>
      </w:r>
    </w:p>
    <w:p w:rsidR="00110AC0" w:rsidRPr="00110AC0" w:rsidRDefault="00110AC0" w:rsidP="00110AC0">
      <w:pPr>
        <w:spacing w:before="19" w:line="268" w:lineRule="exact"/>
        <w:ind w:firstLine="851"/>
        <w:rPr>
          <w:sz w:val="23"/>
          <w:szCs w:val="23"/>
        </w:rPr>
      </w:pPr>
      <w:r w:rsidRPr="00110AC0">
        <w:rPr>
          <w:sz w:val="23"/>
          <w:szCs w:val="23"/>
        </w:rPr>
        <w:t>б) принято решение о признании только 1 претендента участником аукциона;</w:t>
      </w:r>
    </w:p>
    <w:p w:rsidR="00110AC0" w:rsidRPr="00110AC0" w:rsidRDefault="00110AC0" w:rsidP="00110AC0">
      <w:pPr>
        <w:spacing w:before="19" w:line="268" w:lineRule="exact"/>
        <w:ind w:firstLine="851"/>
        <w:rPr>
          <w:b/>
          <w:i/>
          <w:sz w:val="23"/>
          <w:szCs w:val="23"/>
        </w:rPr>
      </w:pPr>
      <w:r w:rsidRPr="00110AC0">
        <w:rPr>
          <w:sz w:val="23"/>
          <w:szCs w:val="23"/>
        </w:rPr>
        <w:t>в) после троекратного объявления аукционистом начальной цены предложения ни один из участников не поднял карточку.</w:t>
      </w:r>
    </w:p>
    <w:p w:rsidR="00110AC0" w:rsidRPr="00110AC0" w:rsidRDefault="00110AC0" w:rsidP="00110AC0">
      <w:pPr>
        <w:autoSpaceDE w:val="0"/>
        <w:autoSpaceDN w:val="0"/>
        <w:adjustRightInd w:val="0"/>
        <w:ind w:firstLine="709"/>
        <w:rPr>
          <w:rFonts w:cs="Calibri"/>
          <w:sz w:val="23"/>
          <w:szCs w:val="23"/>
        </w:rPr>
      </w:pPr>
      <w:r w:rsidRPr="00110AC0">
        <w:rPr>
          <w:rFonts w:cs="Calibri"/>
          <w:sz w:val="23"/>
          <w:szCs w:val="23"/>
        </w:rPr>
        <w:t>Настоящее информационное сообщение о проведен</w:t>
      </w:r>
      <w:proofErr w:type="gramStart"/>
      <w:r w:rsidRPr="00110AC0">
        <w:rPr>
          <w:rFonts w:cs="Calibri"/>
          <w:sz w:val="23"/>
          <w:szCs w:val="23"/>
        </w:rPr>
        <w:t>ии ау</w:t>
      </w:r>
      <w:proofErr w:type="gramEnd"/>
      <w:r w:rsidRPr="00110AC0">
        <w:rPr>
          <w:rFonts w:cs="Calibri"/>
          <w:sz w:val="23"/>
          <w:szCs w:val="23"/>
        </w:rPr>
        <w:t xml:space="preserve">кциона является публичной офертой для заключения договора о задатке в соответствии со </w:t>
      </w:r>
      <w:hyperlink r:id="rId7" w:history="1">
        <w:r w:rsidRPr="00110AC0">
          <w:rPr>
            <w:rFonts w:eastAsia="Calibri" w:cs="Calibri"/>
            <w:sz w:val="23"/>
          </w:rPr>
          <w:t>статьей 437</w:t>
        </w:r>
      </w:hyperlink>
      <w:r w:rsidRPr="00110AC0">
        <w:rPr>
          <w:rFonts w:cs="Calibri"/>
          <w:sz w:val="23"/>
          <w:szCs w:val="23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Договор о задатке между претендентом и специализированной организацией заключается в случае необходимости.</w:t>
      </w:r>
    </w:p>
    <w:p w:rsidR="00110AC0" w:rsidRPr="00110AC0" w:rsidRDefault="00110AC0" w:rsidP="00110AC0">
      <w:pPr>
        <w:spacing w:before="19" w:line="268" w:lineRule="exact"/>
        <w:ind w:firstLine="708"/>
        <w:rPr>
          <w:sz w:val="23"/>
          <w:szCs w:val="23"/>
        </w:rPr>
      </w:pPr>
      <w:r w:rsidRPr="00110AC0">
        <w:rPr>
          <w:b/>
          <w:sz w:val="23"/>
          <w:szCs w:val="23"/>
        </w:rPr>
        <w:t xml:space="preserve">Ознакомиться с документами </w:t>
      </w:r>
      <w:r w:rsidRPr="00110AC0">
        <w:rPr>
          <w:sz w:val="23"/>
          <w:szCs w:val="23"/>
        </w:rPr>
        <w:t>по продаваемому Объекту, Актом технического состояния и инвентаризации, осмотреть Объект, а также получить информацию об условиях договора купли-продажи, условиях проведения аукциона,</w:t>
      </w:r>
      <w:r w:rsidRPr="00110AC0">
        <w:rPr>
          <w:bCs/>
          <w:sz w:val="23"/>
          <w:szCs w:val="23"/>
        </w:rPr>
        <w:t xml:space="preserve"> подать заявки на участие в аукционе </w:t>
      </w:r>
      <w:r w:rsidRPr="00110AC0">
        <w:rPr>
          <w:sz w:val="23"/>
          <w:szCs w:val="23"/>
        </w:rPr>
        <w:t xml:space="preserve">можно в </w:t>
      </w:r>
      <w:r w:rsidRPr="00110AC0">
        <w:rPr>
          <w:b/>
          <w:sz w:val="23"/>
          <w:szCs w:val="23"/>
        </w:rPr>
        <w:t>МКУ «СФИ» по адресу: Ленинградская область, г</w:t>
      </w:r>
      <w:proofErr w:type="gramStart"/>
      <w:r w:rsidRPr="00110AC0">
        <w:rPr>
          <w:b/>
          <w:sz w:val="23"/>
          <w:szCs w:val="23"/>
        </w:rPr>
        <w:t>.С</w:t>
      </w:r>
      <w:proofErr w:type="gramEnd"/>
      <w:r w:rsidRPr="00110AC0">
        <w:rPr>
          <w:b/>
          <w:sz w:val="23"/>
          <w:szCs w:val="23"/>
        </w:rPr>
        <w:t>основый Бор, ул.Ленинградская, д.46 (здание администрации), каб.354</w:t>
      </w:r>
      <w:r w:rsidRPr="00110AC0">
        <w:rPr>
          <w:sz w:val="23"/>
          <w:szCs w:val="23"/>
        </w:rPr>
        <w:t xml:space="preserve">. Время приёма заявок по рабочим дням с 10.00 до 13.00 часов и с 14.00 до 17.00 часов. </w:t>
      </w:r>
      <w:proofErr w:type="gramStart"/>
      <w:r w:rsidRPr="00110AC0">
        <w:rPr>
          <w:sz w:val="23"/>
          <w:szCs w:val="23"/>
        </w:rPr>
        <w:t xml:space="preserve">Телефоны для справок: 8(81369) 2-82-13, 4-82-02, </w:t>
      </w:r>
      <w:r w:rsidRPr="00110AC0">
        <w:rPr>
          <w:sz w:val="23"/>
          <w:szCs w:val="23"/>
          <w:lang w:val="en-US"/>
        </w:rPr>
        <w:t>e</w:t>
      </w:r>
      <w:r w:rsidRPr="00110AC0">
        <w:rPr>
          <w:sz w:val="23"/>
          <w:szCs w:val="23"/>
        </w:rPr>
        <w:t>-</w:t>
      </w:r>
      <w:r w:rsidRPr="00110AC0">
        <w:rPr>
          <w:sz w:val="23"/>
          <w:szCs w:val="23"/>
          <w:lang w:val="en-US"/>
        </w:rPr>
        <w:t>mail</w:t>
      </w:r>
      <w:r w:rsidRPr="00110AC0">
        <w:rPr>
          <w:sz w:val="23"/>
          <w:szCs w:val="23"/>
        </w:rPr>
        <w:t xml:space="preserve">: </w:t>
      </w:r>
      <w:hyperlink r:id="rId8" w:history="1">
        <w:proofErr w:type="gramEnd"/>
        <w:r w:rsidRPr="00110AC0">
          <w:rPr>
            <w:rFonts w:eastAsia="Calibri"/>
            <w:sz w:val="23"/>
            <w:u w:val="single"/>
            <w:lang w:val="en-US"/>
          </w:rPr>
          <w:t>sfi</w:t>
        </w:r>
        <w:r w:rsidRPr="00110AC0">
          <w:rPr>
            <w:rFonts w:eastAsia="Calibri"/>
            <w:sz w:val="23"/>
            <w:u w:val="single"/>
          </w:rPr>
          <w:t>@meria.</w:t>
        </w:r>
        <w:r w:rsidRPr="00110AC0">
          <w:rPr>
            <w:rFonts w:eastAsia="Calibri"/>
            <w:sz w:val="23"/>
            <w:u w:val="single"/>
            <w:lang w:val="en-US"/>
          </w:rPr>
          <w:t>sbor</w:t>
        </w:r>
        <w:r w:rsidRPr="00110AC0">
          <w:rPr>
            <w:rFonts w:eastAsia="Calibri"/>
            <w:sz w:val="23"/>
            <w:u w:val="single"/>
          </w:rPr>
          <w:t>.</w:t>
        </w:r>
        <w:r w:rsidRPr="00110AC0">
          <w:rPr>
            <w:rFonts w:eastAsia="Calibri"/>
            <w:sz w:val="23"/>
            <w:u w:val="single"/>
            <w:lang w:val="en-US"/>
          </w:rPr>
          <w:t>ru</w:t>
        </w:r>
        <w:proofErr w:type="gramStart"/>
      </w:hyperlink>
      <w:r w:rsidRPr="00110AC0">
        <w:rPr>
          <w:sz w:val="23"/>
          <w:szCs w:val="23"/>
        </w:rPr>
        <w:t xml:space="preserve">. Документация о проведении аукциона размещается на </w:t>
      </w:r>
      <w:r w:rsidRPr="00110AC0">
        <w:rPr>
          <w:sz w:val="23"/>
          <w:szCs w:val="23"/>
        </w:rPr>
        <w:lastRenderedPageBreak/>
        <w:t xml:space="preserve">официальном сайте Российской Федерации в сети «Интернет» для размещения информации о проведении торгов </w:t>
      </w:r>
      <w:hyperlink r:id="rId9" w:history="1">
        <w:r w:rsidRPr="00110AC0">
          <w:rPr>
            <w:rFonts w:eastAsia="Calibri"/>
            <w:sz w:val="23"/>
            <w:u w:val="single"/>
            <w:lang w:val="en-US"/>
          </w:rPr>
          <w:t>www</w:t>
        </w:r>
        <w:r w:rsidRPr="00110AC0">
          <w:rPr>
            <w:rFonts w:eastAsia="Calibri"/>
            <w:sz w:val="23"/>
            <w:u w:val="single"/>
          </w:rPr>
          <w:t>.</w:t>
        </w:r>
        <w:r w:rsidRPr="00110AC0">
          <w:rPr>
            <w:rFonts w:eastAsia="Calibri"/>
            <w:sz w:val="23"/>
            <w:u w:val="single"/>
            <w:lang w:val="en-US"/>
          </w:rPr>
          <w:t>torgi</w:t>
        </w:r>
        <w:r w:rsidRPr="00110AC0">
          <w:rPr>
            <w:rFonts w:eastAsia="Calibri"/>
            <w:sz w:val="23"/>
            <w:u w:val="single"/>
          </w:rPr>
          <w:t>.</w:t>
        </w:r>
        <w:r w:rsidRPr="00110AC0">
          <w:rPr>
            <w:rFonts w:eastAsia="Calibri"/>
            <w:sz w:val="23"/>
            <w:u w:val="single"/>
            <w:lang w:val="en-US"/>
          </w:rPr>
          <w:t>gov</w:t>
        </w:r>
        <w:r w:rsidRPr="00110AC0">
          <w:rPr>
            <w:rFonts w:eastAsia="Calibri"/>
            <w:sz w:val="23"/>
            <w:u w:val="single"/>
          </w:rPr>
          <w:t>.</w:t>
        </w:r>
        <w:r w:rsidRPr="00110AC0">
          <w:rPr>
            <w:rFonts w:eastAsia="Calibri"/>
            <w:sz w:val="23"/>
            <w:u w:val="single"/>
            <w:lang w:val="en-US"/>
          </w:rPr>
          <w:t>ru</w:t>
        </w:r>
      </w:hyperlink>
      <w:r w:rsidRPr="00110AC0">
        <w:rPr>
          <w:sz w:val="23"/>
          <w:szCs w:val="23"/>
        </w:rPr>
        <w:t xml:space="preserve"> и на официальном сайте Сосновоборского городского округа </w:t>
      </w:r>
      <w:hyperlink r:id="rId10" w:history="1">
        <w:proofErr w:type="gramEnd"/>
        <w:r w:rsidRPr="00110AC0">
          <w:rPr>
            <w:rFonts w:eastAsia="Calibri"/>
            <w:sz w:val="23"/>
            <w:u w:val="single"/>
          </w:rPr>
          <w:t>www.</w:t>
        </w:r>
        <w:r w:rsidRPr="00110AC0">
          <w:rPr>
            <w:rFonts w:eastAsia="Calibri"/>
            <w:sz w:val="23"/>
            <w:u w:val="single"/>
            <w:lang w:val="en-US"/>
          </w:rPr>
          <w:t>sbor</w:t>
        </w:r>
        <w:r w:rsidRPr="00110AC0">
          <w:rPr>
            <w:rFonts w:eastAsia="Calibri"/>
            <w:sz w:val="23"/>
            <w:u w:val="single"/>
          </w:rPr>
          <w:t>.ru</w:t>
        </w:r>
        <w:proofErr w:type="gramStart"/>
      </w:hyperlink>
      <w:r w:rsidRPr="00110AC0">
        <w:rPr>
          <w:sz w:val="23"/>
          <w:szCs w:val="23"/>
        </w:rPr>
        <w:t xml:space="preserve"> (в разделе «Торги по передаче прав на муниципальное имущество» </w:t>
      </w:r>
      <w:hyperlink r:id="rId11" w:history="1">
        <w:proofErr w:type="gramEnd"/>
        <w:r w:rsidRPr="00110AC0">
          <w:rPr>
            <w:rFonts w:eastAsia="Calibri"/>
            <w:sz w:val="23"/>
            <w:u w:val="single"/>
          </w:rPr>
          <w:t>http://www.sbor.ru/mau/</w:t>
        </w:r>
        <w:proofErr w:type="gramStart"/>
      </w:hyperlink>
      <w:r w:rsidRPr="00110AC0">
        <w:rPr>
          <w:sz w:val="23"/>
          <w:szCs w:val="23"/>
        </w:rPr>
        <w:t>).</w:t>
      </w:r>
      <w:proofErr w:type="gramEnd"/>
      <w:r w:rsidRPr="00110AC0">
        <w:rPr>
          <w:sz w:val="23"/>
          <w:szCs w:val="23"/>
        </w:rPr>
        <w:t xml:space="preserve"> Филиал ГБУ ЛО «МФЦ» «Сосновоборский» находится по адресу: 188540, Россия, Ленинградская область, г. Сосновый Бор, ул</w:t>
      </w:r>
      <w:proofErr w:type="gramStart"/>
      <w:r w:rsidRPr="00110AC0">
        <w:rPr>
          <w:sz w:val="23"/>
          <w:szCs w:val="23"/>
        </w:rPr>
        <w:t>.М</w:t>
      </w:r>
      <w:proofErr w:type="gramEnd"/>
      <w:r w:rsidRPr="00110AC0">
        <w:rPr>
          <w:sz w:val="23"/>
          <w:szCs w:val="23"/>
        </w:rPr>
        <w:t>ира, д.1; Время приема заявок с 09.00 до 21.00, ежедневно без перерыва, справки по телефону: 8 (800) 301-47-47.</w:t>
      </w:r>
    </w:p>
    <w:p w:rsidR="00110AC0" w:rsidRPr="00110AC0" w:rsidRDefault="00110AC0" w:rsidP="00110AC0">
      <w:pPr>
        <w:spacing w:before="19" w:line="268" w:lineRule="exact"/>
        <w:rPr>
          <w:sz w:val="23"/>
          <w:szCs w:val="23"/>
        </w:rPr>
      </w:pPr>
    </w:p>
    <w:p w:rsidR="00110AC0" w:rsidRPr="00110AC0" w:rsidRDefault="00110AC0" w:rsidP="00110AC0">
      <w:pPr>
        <w:spacing w:line="283" w:lineRule="exact"/>
        <w:rPr>
          <w:sz w:val="23"/>
          <w:szCs w:val="23"/>
        </w:rPr>
      </w:pPr>
    </w:p>
    <w:p w:rsidR="00110AC0" w:rsidRPr="00110AC0" w:rsidRDefault="00110AC0" w:rsidP="00110AC0">
      <w:pPr>
        <w:spacing w:line="283" w:lineRule="exact"/>
        <w:rPr>
          <w:sz w:val="23"/>
          <w:szCs w:val="23"/>
        </w:rPr>
      </w:pPr>
      <w:r w:rsidRPr="00110AC0">
        <w:rPr>
          <w:sz w:val="23"/>
          <w:szCs w:val="23"/>
        </w:rPr>
        <w:t>Председатель КУМИ</w:t>
      </w:r>
    </w:p>
    <w:p w:rsidR="00110AC0" w:rsidRPr="00110AC0" w:rsidRDefault="00110AC0" w:rsidP="00110AC0">
      <w:pPr>
        <w:spacing w:line="273" w:lineRule="exact"/>
        <w:rPr>
          <w:b/>
          <w:sz w:val="23"/>
          <w:szCs w:val="23"/>
        </w:rPr>
      </w:pPr>
      <w:r w:rsidRPr="00110AC0">
        <w:rPr>
          <w:sz w:val="23"/>
          <w:szCs w:val="23"/>
        </w:rPr>
        <w:t>Сосновоборского городского округа                                                                                           Н.В. Михайлова</w:t>
      </w:r>
    </w:p>
    <w:p w:rsidR="00D77E38" w:rsidRPr="00110AC0" w:rsidRDefault="00D77E38" w:rsidP="00110AC0"/>
    <w:sectPr w:rsidR="00D77E38" w:rsidRPr="00110AC0" w:rsidSect="00D77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F4FB2"/>
    <w:multiLevelType w:val="hybridMultilevel"/>
    <w:tmpl w:val="C1E40424"/>
    <w:lvl w:ilvl="0" w:tplc="8B662C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1BD5"/>
    <w:rsid w:val="00110AC0"/>
    <w:rsid w:val="0054749F"/>
    <w:rsid w:val="00951BD5"/>
    <w:rsid w:val="00CE20CB"/>
    <w:rsid w:val="00D7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D5"/>
    <w:pPr>
      <w:jc w:val="both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51BD5"/>
    <w:pPr>
      <w:keepNext/>
      <w:jc w:val="left"/>
      <w:outlineLvl w:val="0"/>
    </w:pPr>
    <w:rPr>
      <w:rFonts w:eastAsia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BD5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3">
    <w:name w:val="Hyperlink"/>
    <w:basedOn w:val="a0"/>
    <w:rsid w:val="00951BD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951BD5"/>
    <w:pPr>
      <w:ind w:left="708"/>
    </w:pPr>
    <w:rPr>
      <w:sz w:val="24"/>
      <w:szCs w:val="24"/>
    </w:rPr>
  </w:style>
  <w:style w:type="paragraph" w:customStyle="1" w:styleId="Default">
    <w:name w:val="Default"/>
    <w:rsid w:val="00951BD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i@meria.sbo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0207;fld=134;dst=10206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7E780DA2BC4CC2331D6DFCCA7F4C2E1A1F6A8D8481BE76ED4F28CD337A51595CC27C0B67C435DB8W8Y5H" TargetMode="External"/><Relationship Id="rId11" Type="http://schemas.openxmlformats.org/officeDocument/2006/relationships/hyperlink" Target="http://www.sbor.ru/mau/" TargetMode="External"/><Relationship Id="rId5" Type="http://schemas.openxmlformats.org/officeDocument/2006/relationships/hyperlink" Target="http://www.lenobl.ru/" TargetMode="External"/><Relationship Id="rId10" Type="http://schemas.openxmlformats.org/officeDocument/2006/relationships/hyperlink" Target="http://www.sbo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1770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11839</CharactersWithSpaces>
  <SharedDoc>false</SharedDoc>
  <HLinks>
    <vt:vector size="42" baseType="variant">
      <vt:variant>
        <vt:i4>7602300</vt:i4>
      </vt:variant>
      <vt:variant>
        <vt:i4>18</vt:i4>
      </vt:variant>
      <vt:variant>
        <vt:i4>0</vt:i4>
      </vt:variant>
      <vt:variant>
        <vt:i4>5</vt:i4>
      </vt:variant>
      <vt:variant>
        <vt:lpwstr>http://www.sbor.ru/mau/</vt:lpwstr>
      </vt:variant>
      <vt:variant>
        <vt:lpwstr/>
      </vt:variant>
      <vt:variant>
        <vt:i4>7077938</vt:i4>
      </vt:variant>
      <vt:variant>
        <vt:i4>15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4259884</vt:i4>
      </vt:variant>
      <vt:variant>
        <vt:i4>9</vt:i4>
      </vt:variant>
      <vt:variant>
        <vt:i4>0</vt:i4>
      </vt:variant>
      <vt:variant>
        <vt:i4>5</vt:i4>
      </vt:variant>
      <vt:variant>
        <vt:lpwstr>mailto:sfi@meria.sbor.ru</vt:lpwstr>
      </vt:variant>
      <vt:variant>
        <vt:lpwstr/>
      </vt:variant>
      <vt:variant>
        <vt:i4>4128875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consultantplus://offline/main?base=LAW;n=110207;fld=134;dst=102068</vt:lpwstr>
      </vt:variant>
      <vt:variant>
        <vt:lpwstr/>
      </vt:variant>
      <vt:variant>
        <vt:i4>2818108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consultantplus://offline/ref=57E780DA2BC4CC2331D6DFCCA7F4C2E1A1F6A8D8481BE76ED4F28CD337A51595CC27C0B67C435DB8W8Y5H</vt:lpwstr>
      </vt:variant>
      <vt:variant>
        <vt:lpwstr/>
      </vt:variant>
      <vt:variant>
        <vt:i4>1048644</vt:i4>
      </vt:variant>
      <vt:variant>
        <vt:i4>0</vt:i4>
      </vt:variant>
      <vt:variant>
        <vt:i4>0</vt:i4>
      </vt:variant>
      <vt:variant>
        <vt:i4>5</vt:i4>
      </vt:variant>
      <vt:variant>
        <vt:lpwstr>http://www.lenobl.ru/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Коротицкий</dc:creator>
  <cp:lastModifiedBy>Озолина</cp:lastModifiedBy>
  <cp:revision>3</cp:revision>
  <dcterms:created xsi:type="dcterms:W3CDTF">2017-09-08T06:54:00Z</dcterms:created>
  <dcterms:modified xsi:type="dcterms:W3CDTF">2017-09-21T07:07:00Z</dcterms:modified>
</cp:coreProperties>
</file>